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C4E19" w14:textId="77777777" w:rsidR="00FC6463" w:rsidRDefault="004F2B3B">
      <w:pPr>
        <w:pStyle w:val="ab"/>
      </w:pPr>
      <w:bookmarkStart w:id="0" w:name="_Toc326248393"/>
      <w:r>
        <w:rPr>
          <w:lang w:eastAsia="zh-CN" w:bidi="ar-SA"/>
        </w:rPr>
        <w:pict w14:anchorId="0050B7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框 1025" o:spid="_x0000_i1025" type="#_x0000_t75" style="width:120.2pt;height:53.2pt">
            <v:imagedata r:id="rId9" o:title=""/>
          </v:shape>
        </w:pict>
      </w:r>
      <w:r w:rsidR="0004431F">
        <w:rPr>
          <w:rFonts w:hint="eastAsia"/>
        </w:rPr>
        <w:tab/>
      </w:r>
      <w:r w:rsidR="0004431F">
        <w:rPr>
          <w:rFonts w:hint="eastAsia"/>
        </w:rPr>
        <w:tab/>
      </w:r>
    </w:p>
    <w:p w14:paraId="136D0E8B" w14:textId="77777777" w:rsidR="00FC6463" w:rsidRDefault="0004431F" w:rsidP="006730A8">
      <w:pPr>
        <w:pStyle w:val="ab"/>
        <w:pBdr>
          <w:bottom w:val="single" w:sz="6" w:space="26" w:color="auto"/>
        </w:pBdr>
        <w:spacing w:beforeLines="100" w:before="312"/>
        <w:jc w:val="right"/>
        <w:rPr>
          <w:rFonts w:ascii="Arial" w:hAnsi="Arial" w:cs="Arial"/>
        </w:rPr>
      </w:pPr>
      <w:r>
        <w:rPr>
          <w:rFonts w:ascii="Arial" w:eastAsia="黑体" w:hAnsi="Arial" w:cs="Arial"/>
          <w:b/>
          <w:sz w:val="52"/>
          <w:szCs w:val="52"/>
        </w:rPr>
        <w:t>SupWisdom Solutions</w:t>
      </w:r>
    </w:p>
    <w:p w14:paraId="59D3AEE8" w14:textId="77777777" w:rsidR="00FC6463" w:rsidRDefault="00FC6463"/>
    <w:p w14:paraId="28E9CDE7" w14:textId="77777777" w:rsidR="00FC6463" w:rsidRDefault="0004431F">
      <w:pPr>
        <w:wordWrap w:val="0"/>
        <w:jc w:val="right"/>
        <w:rPr>
          <w:rFonts w:ascii="黑体" w:eastAsia="黑体"/>
          <w:b/>
          <w:sz w:val="52"/>
          <w:szCs w:val="52"/>
          <w:lang w:eastAsia="zh-CN"/>
        </w:rPr>
      </w:pPr>
      <w:r>
        <w:rPr>
          <w:rFonts w:ascii="黑体" w:eastAsia="黑体" w:hint="eastAsia"/>
          <w:b/>
          <w:sz w:val="52"/>
          <w:szCs w:val="52"/>
          <w:lang w:eastAsia="zh-CN"/>
        </w:rPr>
        <w:t>校园一卡通产品文档</w:t>
      </w:r>
    </w:p>
    <w:p w14:paraId="2C8CE5AB" w14:textId="7CA9CD8C" w:rsidR="00FC6463" w:rsidRDefault="00FA072A">
      <w:pPr>
        <w:wordWrap w:val="0"/>
        <w:jc w:val="right"/>
        <w:rPr>
          <w:rFonts w:ascii="Palatino Linotype" w:eastAsia="黑体" w:hAnsi="Palatino Linotype" w:cs="Times New Roman"/>
          <w:b/>
          <w:sz w:val="40"/>
          <w:szCs w:val="44"/>
          <w:lang w:eastAsia="zh-CN"/>
        </w:rPr>
      </w:pPr>
      <w:r>
        <w:rPr>
          <w:rFonts w:ascii="Palatino Linotype" w:eastAsia="黑体" w:hAnsi="Palatino Linotype" w:cs="Times New Roman"/>
          <w:b/>
          <w:sz w:val="40"/>
          <w:szCs w:val="44"/>
          <w:lang w:eastAsia="zh-CN"/>
        </w:rPr>
        <w:t>V5</w:t>
      </w:r>
      <w:r w:rsidR="0004431F">
        <w:rPr>
          <w:rFonts w:ascii="Palatino Linotype" w:eastAsia="黑体" w:hAnsi="Palatino Linotype" w:cs="Times New Roman" w:hint="eastAsia"/>
          <w:b/>
          <w:sz w:val="40"/>
          <w:szCs w:val="44"/>
          <w:lang w:eastAsia="zh-CN"/>
        </w:rPr>
        <w:t>读卡服务接口文档</w:t>
      </w:r>
    </w:p>
    <w:p w14:paraId="3453A74A" w14:textId="77777777" w:rsidR="00FC6463" w:rsidRDefault="00FC6463">
      <w:pPr>
        <w:jc w:val="right"/>
        <w:rPr>
          <w:rFonts w:ascii="黑体" w:eastAsia="黑体"/>
          <w:b/>
          <w:sz w:val="28"/>
          <w:szCs w:val="28"/>
          <w:lang w:eastAsia="zh-CN"/>
        </w:rPr>
      </w:pPr>
    </w:p>
    <w:p w14:paraId="08459761" w14:textId="33B8CB86" w:rsidR="00FC6463" w:rsidRDefault="0004431F">
      <w:pPr>
        <w:jc w:val="right"/>
        <w:rPr>
          <w:rFonts w:ascii="Arial" w:eastAsia="黑体" w:hAnsi="Arial" w:cs="Arial"/>
          <w:b/>
          <w:sz w:val="28"/>
          <w:szCs w:val="28"/>
        </w:rPr>
      </w:pPr>
      <w:bookmarkStart w:id="1" w:name="_Toc268359779"/>
      <w:bookmarkStart w:id="2" w:name="_Toc268360118"/>
      <w:bookmarkStart w:id="3" w:name="_Toc273007919"/>
      <w:bookmarkStart w:id="4" w:name="_Toc273042358"/>
      <w:r>
        <w:rPr>
          <w:rFonts w:ascii="Arial" w:eastAsia="黑体" w:hAnsi="Arial" w:cs="Arial"/>
          <w:b/>
          <w:sz w:val="28"/>
          <w:szCs w:val="28"/>
        </w:rPr>
        <w:t xml:space="preserve">Version </w:t>
      </w:r>
      <w:r w:rsidR="00FA072A">
        <w:rPr>
          <w:rFonts w:ascii="Arial" w:eastAsia="黑体" w:hAnsi="Arial" w:cs="Arial" w:hint="eastAsia"/>
          <w:b/>
          <w:sz w:val="28"/>
          <w:szCs w:val="28"/>
        </w:rPr>
        <w:t>5</w:t>
      </w:r>
      <w:r>
        <w:rPr>
          <w:rFonts w:ascii="Arial" w:eastAsia="黑体" w:hAnsi="Arial" w:cs="Arial"/>
          <w:b/>
          <w:sz w:val="28"/>
          <w:szCs w:val="28"/>
        </w:rPr>
        <w:t>.0</w:t>
      </w:r>
      <w:bookmarkEnd w:id="1"/>
      <w:bookmarkEnd w:id="2"/>
      <w:bookmarkEnd w:id="3"/>
      <w:bookmarkEnd w:id="4"/>
    </w:p>
    <w:p w14:paraId="70CD2161" w14:textId="77777777" w:rsidR="00FC6463" w:rsidRDefault="00FC6463"/>
    <w:p w14:paraId="08866879" w14:textId="77777777" w:rsidR="00FC6463" w:rsidRDefault="00FC6463"/>
    <w:p w14:paraId="2762A288" w14:textId="77777777" w:rsidR="00FC6463" w:rsidRDefault="00FC6463"/>
    <w:p w14:paraId="0E01F435" w14:textId="77777777" w:rsidR="00FC6463" w:rsidRDefault="00FC6463"/>
    <w:p w14:paraId="7C023C97" w14:textId="77777777" w:rsidR="00FC6463" w:rsidRDefault="00FC6463"/>
    <w:p w14:paraId="7CDB548E" w14:textId="77777777" w:rsidR="00FC6463" w:rsidRDefault="00FC6463"/>
    <w:p w14:paraId="0547B46A" w14:textId="77777777" w:rsidR="00FC6463" w:rsidRDefault="00FC6463"/>
    <w:p w14:paraId="2AE0FE7B" w14:textId="77777777" w:rsidR="00FC6463" w:rsidRDefault="00FC6463"/>
    <w:p w14:paraId="148F8276" w14:textId="77777777" w:rsidR="00FC6463" w:rsidRDefault="00FC6463"/>
    <w:p w14:paraId="608CB12C" w14:textId="77777777" w:rsidR="00FC6463" w:rsidRDefault="00FC6463"/>
    <w:p w14:paraId="1075C9B1" w14:textId="77777777" w:rsidR="00FC6463" w:rsidRDefault="00FC6463"/>
    <w:p w14:paraId="11C74393" w14:textId="77777777" w:rsidR="00FC6463" w:rsidRDefault="00FC6463"/>
    <w:p w14:paraId="247821B1" w14:textId="77777777" w:rsidR="00FC6463" w:rsidRDefault="00FC6463"/>
    <w:p w14:paraId="2FB13B20" w14:textId="77777777" w:rsidR="00FC6463" w:rsidRDefault="0004431F">
      <w:pPr>
        <w:jc w:val="right"/>
        <w:rPr>
          <w:rFonts w:ascii="Arial" w:hAnsi="Arial" w:cs="Arial"/>
          <w:b/>
        </w:rPr>
      </w:pPr>
      <w:bookmarkStart w:id="5" w:name="_Toc268360119"/>
      <w:bookmarkStart w:id="6" w:name="_Toc273007920"/>
      <w:bookmarkStart w:id="7" w:name="_Toc273042359"/>
      <w:bookmarkStart w:id="8" w:name="_Toc268359780"/>
      <w:r>
        <w:rPr>
          <w:rFonts w:ascii="Arial" w:hAnsi="Arial" w:cs="Arial"/>
          <w:b/>
        </w:rPr>
        <w:t>Written By Shanghai Su</w:t>
      </w:r>
      <w:r>
        <w:rPr>
          <w:rFonts w:ascii="Arial" w:hAnsi="Arial" w:cs="Arial" w:hint="eastAsia"/>
          <w:b/>
        </w:rPr>
        <w:t>p</w:t>
      </w:r>
      <w:r>
        <w:rPr>
          <w:rFonts w:ascii="Arial" w:hAnsi="Arial" w:cs="Arial"/>
          <w:b/>
        </w:rPr>
        <w:t>Wisdom Information Technology Co.,</w:t>
      </w:r>
      <w:r>
        <w:rPr>
          <w:rFonts w:ascii="Arial" w:hAnsi="Arial" w:cs="Arial" w:hint="eastAsia"/>
          <w:b/>
        </w:rPr>
        <w:t xml:space="preserve"> </w:t>
      </w:r>
      <w:r>
        <w:rPr>
          <w:rFonts w:ascii="Arial" w:hAnsi="Arial" w:cs="Arial"/>
          <w:b/>
        </w:rPr>
        <w:t>L</w:t>
      </w:r>
      <w:r>
        <w:rPr>
          <w:rFonts w:ascii="Arial" w:hAnsi="Arial" w:cs="Arial" w:hint="eastAsia"/>
          <w:b/>
        </w:rPr>
        <w:t>TD</w:t>
      </w:r>
      <w:r>
        <w:rPr>
          <w:rFonts w:ascii="Arial" w:hAnsi="Arial" w:cs="Arial"/>
          <w:b/>
        </w:rPr>
        <w:t>.</w:t>
      </w:r>
      <w:bookmarkEnd w:id="5"/>
      <w:bookmarkEnd w:id="6"/>
      <w:bookmarkEnd w:id="7"/>
      <w:bookmarkEnd w:id="8"/>
    </w:p>
    <w:p w14:paraId="3D35FA77" w14:textId="77777777" w:rsidR="00FC6463" w:rsidRDefault="0004431F">
      <w:pPr>
        <w:jc w:val="right"/>
        <w:rPr>
          <w:rFonts w:ascii="黑体" w:eastAsia="黑体"/>
          <w:b/>
          <w:sz w:val="32"/>
          <w:szCs w:val="32"/>
          <w:lang w:eastAsia="zh-CN"/>
        </w:rPr>
      </w:pPr>
      <w:r>
        <w:rPr>
          <w:rFonts w:ascii="黑体" w:eastAsia="黑体" w:hint="eastAsia"/>
          <w:b/>
          <w:sz w:val="32"/>
          <w:szCs w:val="32"/>
          <w:lang w:eastAsia="zh-CN"/>
        </w:rPr>
        <w:t>上海树维信息科技有限公司</w:t>
      </w:r>
    </w:p>
    <w:p w14:paraId="5AD677C7" w14:textId="77777777" w:rsidR="00FC6463" w:rsidRDefault="0004431F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©201</w:t>
      </w:r>
      <w:r>
        <w:rPr>
          <w:rFonts w:ascii="Arial" w:hAnsi="Arial" w:cs="Arial" w:hint="eastAsia"/>
          <w:b/>
          <w:sz w:val="28"/>
          <w:szCs w:val="28"/>
        </w:rPr>
        <w:t>2</w:t>
      </w:r>
    </w:p>
    <w:p w14:paraId="70BDF13F" w14:textId="77777777" w:rsidR="00FC6463" w:rsidRDefault="0004431F">
      <w:pPr>
        <w:jc w:val="right"/>
        <w:rPr>
          <w:rFonts w:ascii="Arial" w:hAnsi="Arial" w:cs="Arial"/>
          <w:b/>
        </w:rPr>
      </w:pPr>
      <w:bookmarkStart w:id="9" w:name="_Toc268359781"/>
      <w:bookmarkStart w:id="10" w:name="_Toc268360120"/>
      <w:bookmarkStart w:id="11" w:name="_Toc273007921"/>
      <w:bookmarkStart w:id="12" w:name="_Toc273042360"/>
      <w:r>
        <w:rPr>
          <w:rFonts w:ascii="Arial" w:hAnsi="Arial" w:cs="Arial"/>
          <w:b/>
        </w:rPr>
        <w:t>All Rignts Reserved</w:t>
      </w:r>
      <w:bookmarkEnd w:id="9"/>
      <w:bookmarkEnd w:id="10"/>
      <w:bookmarkEnd w:id="11"/>
      <w:bookmarkEnd w:id="12"/>
    </w:p>
    <w:p w14:paraId="41DCE391" w14:textId="77777777" w:rsidR="00FC6463" w:rsidRDefault="0004431F">
      <w:r>
        <w:br w:type="page"/>
      </w:r>
    </w:p>
    <w:bookmarkEnd w:id="0"/>
    <w:p w14:paraId="5212F7E2" w14:textId="77777777" w:rsidR="00FC6463" w:rsidRDefault="0004431F">
      <w:pPr>
        <w:pStyle w:val="TOC1"/>
        <w:jc w:val="center"/>
        <w:rPr>
          <w:rStyle w:val="af1"/>
          <w:b/>
          <w:lang w:eastAsia="zh-CN"/>
        </w:rPr>
      </w:pPr>
      <w:r>
        <w:rPr>
          <w:rStyle w:val="af1"/>
          <w:rFonts w:hint="eastAsia"/>
          <w:b/>
        </w:rPr>
        <w:t>修订历史</w:t>
      </w:r>
    </w:p>
    <w:p w14:paraId="3CBC7A82" w14:textId="77777777" w:rsidR="00FC6463" w:rsidRDefault="00FC6463">
      <w:pPr>
        <w:rPr>
          <w:lang w:eastAsia="zh-CN"/>
        </w:rPr>
      </w:pPr>
    </w:p>
    <w:tbl>
      <w:tblPr>
        <w:tblW w:w="996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164"/>
        <w:gridCol w:w="2199"/>
        <w:gridCol w:w="5441"/>
      </w:tblGrid>
      <w:tr w:rsidR="00FC6463" w14:paraId="5D61BFAB" w14:textId="77777777">
        <w:tc>
          <w:tcPr>
            <w:tcW w:w="1164" w:type="dxa"/>
            <w:shd w:val="clear" w:color="auto" w:fill="4F81BD"/>
          </w:tcPr>
          <w:p w14:paraId="25B4AC2A" w14:textId="77777777" w:rsidR="00FC6463" w:rsidRDefault="0004431F">
            <w:pPr>
              <w:jc w:val="center"/>
              <w:rPr>
                <w:rFonts w:ascii="Palatino Linotype" w:hAnsi="Palatino Linotype" w:cs="宋体"/>
                <w:b/>
                <w:bCs/>
                <w:color w:val="FFFFFF"/>
              </w:rPr>
            </w:pPr>
            <w:r>
              <w:rPr>
                <w:rFonts w:ascii="Palatino Linotype" w:hAnsi="Palatino Linotype" w:cs="宋体" w:hint="eastAsia"/>
                <w:b/>
                <w:bCs/>
                <w:color w:val="FFFFFF"/>
              </w:rPr>
              <w:t>版本</w:t>
            </w:r>
          </w:p>
        </w:tc>
        <w:tc>
          <w:tcPr>
            <w:tcW w:w="1164" w:type="dxa"/>
            <w:shd w:val="clear" w:color="auto" w:fill="4F81BD"/>
          </w:tcPr>
          <w:p w14:paraId="1F3D800E" w14:textId="77777777" w:rsidR="00FC6463" w:rsidRDefault="0004431F">
            <w:pPr>
              <w:jc w:val="center"/>
              <w:rPr>
                <w:rFonts w:ascii="Palatino Linotype" w:hAnsi="Palatino Linotype" w:cs="宋体"/>
                <w:b/>
                <w:bCs/>
                <w:color w:val="FFFFFF"/>
              </w:rPr>
            </w:pPr>
            <w:r>
              <w:rPr>
                <w:rFonts w:ascii="Palatino Linotype" w:hAnsi="Palatino Linotype" w:cs="宋体" w:hint="eastAsia"/>
                <w:b/>
                <w:bCs/>
                <w:color w:val="FFFFFF"/>
              </w:rPr>
              <w:t>作者</w:t>
            </w:r>
          </w:p>
        </w:tc>
        <w:tc>
          <w:tcPr>
            <w:tcW w:w="2199" w:type="dxa"/>
            <w:shd w:val="clear" w:color="auto" w:fill="4F81BD"/>
          </w:tcPr>
          <w:p w14:paraId="156666CA" w14:textId="77777777" w:rsidR="00FC6463" w:rsidRDefault="0004431F">
            <w:pPr>
              <w:jc w:val="center"/>
              <w:rPr>
                <w:rFonts w:ascii="Palatino Linotype" w:hAnsi="Palatino Linotype" w:cs="宋体"/>
                <w:b/>
                <w:bCs/>
                <w:color w:val="FFFFFF"/>
              </w:rPr>
            </w:pPr>
            <w:r>
              <w:rPr>
                <w:rFonts w:ascii="Palatino Linotype" w:hAnsi="Palatino Linotype" w:cs="宋体" w:hint="eastAsia"/>
                <w:b/>
                <w:bCs/>
                <w:color w:val="FFFFFF"/>
              </w:rPr>
              <w:t>日期</w:t>
            </w:r>
          </w:p>
        </w:tc>
        <w:tc>
          <w:tcPr>
            <w:tcW w:w="5441" w:type="dxa"/>
            <w:shd w:val="clear" w:color="auto" w:fill="4F81BD"/>
          </w:tcPr>
          <w:p w14:paraId="148214B9" w14:textId="77777777" w:rsidR="00FC6463" w:rsidRDefault="0004431F">
            <w:pPr>
              <w:jc w:val="center"/>
              <w:rPr>
                <w:rFonts w:ascii="Palatino Linotype" w:hAnsi="Palatino Linotype" w:cs="宋体"/>
                <w:b/>
                <w:bCs/>
                <w:color w:val="FFFFFF"/>
              </w:rPr>
            </w:pPr>
            <w:r>
              <w:rPr>
                <w:rFonts w:ascii="Palatino Linotype" w:hAnsi="Palatino Linotype" w:cs="宋体" w:hint="eastAsia"/>
                <w:b/>
                <w:bCs/>
                <w:color w:val="FFFFFF"/>
              </w:rPr>
              <w:t>备注</w:t>
            </w:r>
          </w:p>
        </w:tc>
      </w:tr>
      <w:tr w:rsidR="00FC6463" w14:paraId="2463504E" w14:textId="77777777">
        <w:tc>
          <w:tcPr>
            <w:tcW w:w="1164" w:type="dxa"/>
          </w:tcPr>
          <w:p w14:paraId="0A02E162" w14:textId="77777777" w:rsidR="00FC6463" w:rsidRDefault="0004431F">
            <w:pPr>
              <w:jc w:val="center"/>
              <w:rPr>
                <w:rFonts w:ascii="Palatino Linotype" w:hAnsi="Palatino Linotype" w:cs="宋体"/>
                <w:bCs/>
                <w:color w:val="000000"/>
              </w:rPr>
            </w:pPr>
            <w:r>
              <w:rPr>
                <w:rFonts w:ascii="Palatino Linotype" w:hAnsi="Palatino Linotype" w:cs="宋体" w:hint="eastAsia"/>
                <w:bCs/>
                <w:color w:val="000000"/>
              </w:rPr>
              <w:t>V1.0</w:t>
            </w:r>
          </w:p>
        </w:tc>
        <w:tc>
          <w:tcPr>
            <w:tcW w:w="1164" w:type="dxa"/>
          </w:tcPr>
          <w:p w14:paraId="2B8D3369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汤成</w:t>
            </w:r>
          </w:p>
        </w:tc>
        <w:tc>
          <w:tcPr>
            <w:tcW w:w="2199" w:type="dxa"/>
          </w:tcPr>
          <w:p w14:paraId="62FA0F92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/>
                <w:color w:val="000000"/>
              </w:rPr>
              <w:t>2011-09-06</w:t>
            </w:r>
          </w:p>
        </w:tc>
        <w:tc>
          <w:tcPr>
            <w:tcW w:w="5441" w:type="dxa"/>
          </w:tcPr>
          <w:p w14:paraId="2E34385F" w14:textId="77777777" w:rsidR="00FC6463" w:rsidRDefault="0004431F">
            <w:pPr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初始版本</w:t>
            </w:r>
          </w:p>
        </w:tc>
      </w:tr>
      <w:tr w:rsidR="00FC6463" w14:paraId="057068D9" w14:textId="77777777">
        <w:tc>
          <w:tcPr>
            <w:tcW w:w="1164" w:type="dxa"/>
          </w:tcPr>
          <w:p w14:paraId="110C983B" w14:textId="77777777" w:rsidR="00FC6463" w:rsidRDefault="0004431F">
            <w:pPr>
              <w:jc w:val="center"/>
              <w:rPr>
                <w:rFonts w:ascii="Palatino Linotype" w:hAnsi="Palatino Linotype" w:cs="宋体"/>
                <w:bCs/>
                <w:color w:val="000000"/>
              </w:rPr>
            </w:pPr>
            <w:r>
              <w:rPr>
                <w:rFonts w:ascii="Palatino Linotype" w:hAnsi="Palatino Linotype" w:cs="宋体" w:hint="eastAsia"/>
                <w:bCs/>
                <w:color w:val="000000"/>
              </w:rPr>
              <w:t>V1.1</w:t>
            </w:r>
          </w:p>
        </w:tc>
        <w:tc>
          <w:tcPr>
            <w:tcW w:w="1164" w:type="dxa"/>
          </w:tcPr>
          <w:p w14:paraId="2B38C562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汤成</w:t>
            </w:r>
          </w:p>
        </w:tc>
        <w:tc>
          <w:tcPr>
            <w:tcW w:w="2199" w:type="dxa"/>
          </w:tcPr>
          <w:p w14:paraId="3BF9120D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2012-4-11</w:t>
            </w:r>
          </w:p>
        </w:tc>
        <w:tc>
          <w:tcPr>
            <w:tcW w:w="5441" w:type="dxa"/>
          </w:tcPr>
          <w:p w14:paraId="5D364135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重新定义接口版本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,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草稿</w:t>
            </w:r>
          </w:p>
        </w:tc>
      </w:tr>
      <w:tr w:rsidR="00FC6463" w14:paraId="1F2C904A" w14:textId="77777777">
        <w:tc>
          <w:tcPr>
            <w:tcW w:w="1164" w:type="dxa"/>
          </w:tcPr>
          <w:p w14:paraId="4472F119" w14:textId="77777777" w:rsidR="00FC6463" w:rsidRDefault="0004431F">
            <w:pPr>
              <w:jc w:val="center"/>
              <w:rPr>
                <w:rFonts w:ascii="Palatino Linotype" w:hAnsi="Palatino Linotype" w:cs="宋体"/>
                <w:bCs/>
                <w:color w:val="000000"/>
              </w:rPr>
            </w:pPr>
            <w:r>
              <w:rPr>
                <w:rFonts w:ascii="Palatino Linotype" w:hAnsi="Palatino Linotype" w:cs="宋体" w:hint="eastAsia"/>
                <w:bCs/>
                <w:color w:val="000000"/>
              </w:rPr>
              <w:t>V1.2</w:t>
            </w:r>
          </w:p>
        </w:tc>
        <w:tc>
          <w:tcPr>
            <w:tcW w:w="1164" w:type="dxa"/>
          </w:tcPr>
          <w:p w14:paraId="089822A1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汤成</w:t>
            </w:r>
          </w:p>
        </w:tc>
        <w:tc>
          <w:tcPr>
            <w:tcW w:w="2199" w:type="dxa"/>
          </w:tcPr>
          <w:p w14:paraId="4F752619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2012-5-4</w:t>
            </w:r>
          </w:p>
        </w:tc>
        <w:tc>
          <w:tcPr>
            <w:tcW w:w="5441" w:type="dxa"/>
          </w:tcPr>
          <w:p w14:paraId="5C435BFB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增加休眠卡与读卡器蜂鸣功能</w:t>
            </w:r>
          </w:p>
        </w:tc>
      </w:tr>
      <w:tr w:rsidR="00FC6463" w14:paraId="48CE3EBE" w14:textId="77777777">
        <w:tc>
          <w:tcPr>
            <w:tcW w:w="1164" w:type="dxa"/>
          </w:tcPr>
          <w:p w14:paraId="0BA83423" w14:textId="77777777" w:rsidR="00FC6463" w:rsidRDefault="0004431F">
            <w:pPr>
              <w:jc w:val="center"/>
              <w:rPr>
                <w:rFonts w:ascii="Palatino Linotype" w:hAnsi="Palatino Linotype" w:cs="宋体"/>
                <w:bCs/>
                <w:color w:val="000000"/>
              </w:rPr>
            </w:pPr>
            <w:r>
              <w:rPr>
                <w:rFonts w:ascii="Palatino Linotype" w:hAnsi="Palatino Linotype" w:cs="宋体" w:hint="eastAsia"/>
                <w:bCs/>
                <w:color w:val="000000"/>
              </w:rPr>
              <w:t>V1.3</w:t>
            </w:r>
          </w:p>
        </w:tc>
        <w:tc>
          <w:tcPr>
            <w:tcW w:w="1164" w:type="dxa"/>
          </w:tcPr>
          <w:p w14:paraId="4EE4E09B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汤成</w:t>
            </w:r>
          </w:p>
        </w:tc>
        <w:tc>
          <w:tcPr>
            <w:tcW w:w="2199" w:type="dxa"/>
          </w:tcPr>
          <w:p w14:paraId="3D89757F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/>
                <w:color w:val="000000"/>
              </w:rPr>
              <w:t>2012-05-21</w:t>
            </w:r>
          </w:p>
        </w:tc>
        <w:tc>
          <w:tcPr>
            <w:tcW w:w="5441" w:type="dxa"/>
          </w:tcPr>
          <w:p w14:paraId="5D6D6526" w14:textId="77777777" w:rsidR="00FC6463" w:rsidRDefault="0004431F">
            <w:pPr>
              <w:rPr>
                <w:rFonts w:ascii="Palatino Linotype" w:hAnsi="Palatino Linotype" w:cs="宋体"/>
                <w:color w:val="000000"/>
              </w:rPr>
            </w:pPr>
            <w:r>
              <w:rPr>
                <w:rFonts w:ascii="Palatino Linotype" w:hAnsi="Palatino Linotype" w:cs="宋体" w:hint="eastAsia"/>
                <w:color w:val="000000"/>
              </w:rPr>
              <w:t>增加消费接口</w:t>
            </w:r>
          </w:p>
        </w:tc>
      </w:tr>
      <w:tr w:rsidR="00FC6463" w14:paraId="41289737" w14:textId="77777777">
        <w:tc>
          <w:tcPr>
            <w:tcW w:w="1164" w:type="dxa"/>
          </w:tcPr>
          <w:p w14:paraId="2B49D3FE" w14:textId="77777777" w:rsidR="00FC6463" w:rsidRDefault="0004431F">
            <w:pPr>
              <w:jc w:val="center"/>
              <w:rPr>
                <w:rFonts w:ascii="Palatino Linotype" w:hAnsi="Palatino Linotype" w:cs="宋体"/>
                <w:bCs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bCs/>
                <w:color w:val="000000"/>
                <w:lang w:eastAsia="zh-CN"/>
              </w:rPr>
              <w:t>V1.4</w:t>
            </w:r>
          </w:p>
        </w:tc>
        <w:tc>
          <w:tcPr>
            <w:tcW w:w="1164" w:type="dxa"/>
          </w:tcPr>
          <w:p w14:paraId="4A56905D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韩海东</w:t>
            </w:r>
          </w:p>
        </w:tc>
        <w:tc>
          <w:tcPr>
            <w:tcW w:w="2199" w:type="dxa"/>
          </w:tcPr>
          <w:p w14:paraId="75ED187F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2012-8-28</w:t>
            </w:r>
          </w:p>
        </w:tc>
        <w:tc>
          <w:tcPr>
            <w:tcW w:w="5441" w:type="dxa"/>
          </w:tcPr>
          <w:p w14:paraId="23D1C2BD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修改接口文档大纲结构</w:t>
            </w:r>
          </w:p>
        </w:tc>
      </w:tr>
      <w:tr w:rsidR="00FC6463" w14:paraId="03C6C8AB" w14:textId="77777777">
        <w:tc>
          <w:tcPr>
            <w:tcW w:w="1164" w:type="dxa"/>
          </w:tcPr>
          <w:p w14:paraId="4D3DE88E" w14:textId="77777777" w:rsidR="00FC6463" w:rsidRDefault="0004431F">
            <w:pPr>
              <w:jc w:val="center"/>
              <w:rPr>
                <w:rFonts w:ascii="Palatino Linotype" w:hAnsi="Palatino Linotype" w:cs="宋体"/>
                <w:bCs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bCs/>
                <w:color w:val="000000"/>
                <w:lang w:eastAsia="zh-CN"/>
              </w:rPr>
              <w:t>V1.5</w:t>
            </w:r>
          </w:p>
        </w:tc>
        <w:tc>
          <w:tcPr>
            <w:tcW w:w="1164" w:type="dxa"/>
          </w:tcPr>
          <w:p w14:paraId="5B0F65AD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汤成</w:t>
            </w:r>
          </w:p>
        </w:tc>
        <w:tc>
          <w:tcPr>
            <w:tcW w:w="2199" w:type="dxa"/>
          </w:tcPr>
          <w:p w14:paraId="78BC92BC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2012-10-16</w:t>
            </w:r>
          </w:p>
        </w:tc>
        <w:tc>
          <w:tcPr>
            <w:tcW w:w="5441" w:type="dxa"/>
          </w:tcPr>
          <w:p w14:paraId="75561DEB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增加长蜂鸣接口</w:t>
            </w:r>
          </w:p>
        </w:tc>
      </w:tr>
      <w:tr w:rsidR="00FC6463" w14:paraId="77041623" w14:textId="77777777">
        <w:tc>
          <w:tcPr>
            <w:tcW w:w="1164" w:type="dxa"/>
          </w:tcPr>
          <w:p w14:paraId="7C0D0B2E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V1.6</w:t>
            </w:r>
          </w:p>
        </w:tc>
        <w:tc>
          <w:tcPr>
            <w:tcW w:w="1164" w:type="dxa"/>
          </w:tcPr>
          <w:p w14:paraId="1B72D35B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汤成</w:t>
            </w:r>
          </w:p>
        </w:tc>
        <w:tc>
          <w:tcPr>
            <w:tcW w:w="2199" w:type="dxa"/>
          </w:tcPr>
          <w:p w14:paraId="1F23166A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2012-11-06</w:t>
            </w:r>
          </w:p>
        </w:tc>
        <w:tc>
          <w:tcPr>
            <w:tcW w:w="5441" w:type="dxa"/>
          </w:tcPr>
          <w:p w14:paraId="201F9782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重新定义充值接口</w:t>
            </w:r>
          </w:p>
        </w:tc>
      </w:tr>
      <w:tr w:rsidR="00FC6463" w14:paraId="3026ED02" w14:textId="77777777">
        <w:tc>
          <w:tcPr>
            <w:tcW w:w="1164" w:type="dxa"/>
          </w:tcPr>
          <w:p w14:paraId="72D23A97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V1.7</w:t>
            </w:r>
          </w:p>
        </w:tc>
        <w:tc>
          <w:tcPr>
            <w:tcW w:w="1164" w:type="dxa"/>
          </w:tcPr>
          <w:p w14:paraId="061EB90E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Palatino Linotype" w:hint="eastAsia"/>
                <w:color w:val="000000"/>
                <w:lang w:eastAsia="zh-CN"/>
              </w:rPr>
              <w:t>汤成</w:t>
            </w:r>
          </w:p>
        </w:tc>
        <w:tc>
          <w:tcPr>
            <w:tcW w:w="2199" w:type="dxa"/>
          </w:tcPr>
          <w:p w14:paraId="63AE0DD9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/>
                <w:color w:val="000000"/>
                <w:lang w:eastAsia="zh-CN"/>
              </w:rPr>
              <w:t>2012-11-29</w:t>
            </w:r>
          </w:p>
        </w:tc>
        <w:tc>
          <w:tcPr>
            <w:tcW w:w="5441" w:type="dxa"/>
          </w:tcPr>
          <w:p w14:paraId="27562DC7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Palatino Linotype" w:hint="eastAsia"/>
                <w:color w:val="000000"/>
                <w:lang w:eastAsia="zh-CN"/>
              </w:rPr>
              <w:t>修改</w:t>
            </w:r>
            <w:r>
              <w:rPr>
                <w:rFonts w:ascii="Palatino Linotype" w:hAnsi="Palatino Linotype" w:cs="Palatino Linotype" w:hint="eastAsia"/>
                <w:color w:val="000000"/>
                <w:lang w:eastAsia="zh-CN"/>
              </w:rPr>
              <w:t>POST</w:t>
            </w:r>
            <w:r>
              <w:rPr>
                <w:rFonts w:ascii="Palatino Linotype" w:hAnsi="Palatino Linotype" w:cs="Palatino Linotype" w:hint="eastAsia"/>
                <w:color w:val="000000"/>
                <w:lang w:eastAsia="zh-CN"/>
              </w:rPr>
              <w:t>请求的例子</w:t>
            </w:r>
            <w:r>
              <w:rPr>
                <w:rFonts w:ascii="Palatino Linotype" w:hAnsi="Palatino Linotype" w:cs="Palatino Linotype" w:hint="eastAsia"/>
                <w:color w:val="000000"/>
                <w:lang w:eastAsia="zh-CN"/>
              </w:rPr>
              <w:t xml:space="preserve"> Content-Type </w:t>
            </w:r>
            <w:r>
              <w:rPr>
                <w:rFonts w:ascii="Palatino Linotype" w:hAnsi="Palatino Linotype" w:cs="Palatino Linotype" w:hint="eastAsia"/>
                <w:color w:val="000000"/>
                <w:lang w:eastAsia="zh-CN"/>
              </w:rPr>
              <w:t>的错误</w:t>
            </w:r>
          </w:p>
        </w:tc>
      </w:tr>
      <w:tr w:rsidR="00FC6463" w14:paraId="27BC85AF" w14:textId="77777777"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605F24AA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V1.8</w:t>
            </w:r>
          </w:p>
        </w:tc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3D0E7DC7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汤成</w:t>
            </w:r>
          </w:p>
        </w:tc>
        <w:tc>
          <w:tcPr>
            <w:tcW w:w="2199" w:type="dxa"/>
            <w:tcBorders>
              <w:top w:val="single" w:sz="8" w:space="0" w:color="4F81BD"/>
              <w:bottom w:val="single" w:sz="8" w:space="0" w:color="4F81BD"/>
            </w:tcBorders>
          </w:tcPr>
          <w:p w14:paraId="6FFC03F9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2013-8-29</w:t>
            </w:r>
          </w:p>
        </w:tc>
        <w:tc>
          <w:tcPr>
            <w:tcW w:w="5441" w:type="dxa"/>
            <w:tcBorders>
              <w:top w:val="single" w:sz="8" w:space="0" w:color="4F81BD"/>
              <w:bottom w:val="single" w:sz="8" w:space="0" w:color="4F81BD"/>
            </w:tcBorders>
          </w:tcPr>
          <w:p w14:paraId="323148A4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增加卡充值业务</w:t>
            </w:r>
          </w:p>
        </w:tc>
      </w:tr>
      <w:tr w:rsidR="00FC6463" w14:paraId="3435EF43" w14:textId="77777777">
        <w:tc>
          <w:tcPr>
            <w:tcW w:w="1164" w:type="dxa"/>
          </w:tcPr>
          <w:p w14:paraId="066156B5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V1.9</w:t>
            </w:r>
          </w:p>
        </w:tc>
        <w:tc>
          <w:tcPr>
            <w:tcW w:w="1164" w:type="dxa"/>
          </w:tcPr>
          <w:p w14:paraId="5F47FFD8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汤成</w:t>
            </w:r>
          </w:p>
        </w:tc>
        <w:tc>
          <w:tcPr>
            <w:tcW w:w="2199" w:type="dxa"/>
          </w:tcPr>
          <w:p w14:paraId="682EF41B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2013-10-12</w:t>
            </w:r>
          </w:p>
        </w:tc>
        <w:tc>
          <w:tcPr>
            <w:tcW w:w="5441" w:type="dxa"/>
          </w:tcPr>
          <w:p w14:paraId="6C57AC90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POS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消费扣款接口</w:t>
            </w:r>
          </w:p>
          <w:p w14:paraId="7A83FAB5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增加现金充值接口</w:t>
            </w:r>
          </w:p>
        </w:tc>
      </w:tr>
      <w:tr w:rsidR="00FC6463" w14:paraId="71B96068" w14:textId="77777777"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14289A69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/>
                <w:color w:val="000000"/>
                <w:lang w:eastAsia="zh-CN"/>
              </w:rPr>
              <w:t>V1.10</w:t>
            </w:r>
          </w:p>
        </w:tc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74B8630B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汪鹏</w:t>
            </w:r>
          </w:p>
        </w:tc>
        <w:tc>
          <w:tcPr>
            <w:tcW w:w="2199" w:type="dxa"/>
            <w:tcBorders>
              <w:top w:val="single" w:sz="8" w:space="0" w:color="4F81BD"/>
              <w:bottom w:val="single" w:sz="8" w:space="0" w:color="4F81BD"/>
            </w:tcBorders>
          </w:tcPr>
          <w:p w14:paraId="60BC7FFA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2014-5-13</w:t>
            </w:r>
          </w:p>
        </w:tc>
        <w:tc>
          <w:tcPr>
            <w:tcW w:w="5441" w:type="dxa"/>
            <w:tcBorders>
              <w:top w:val="single" w:sz="8" w:space="0" w:color="4F81BD"/>
              <w:bottom w:val="single" w:sz="8" w:space="0" w:color="4F81BD"/>
            </w:tcBorders>
          </w:tcPr>
          <w:p w14:paraId="3A8671B6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修改了长姓名问题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bug</w:t>
            </w:r>
          </w:p>
          <w:p w14:paraId="52C52F6E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修改了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writecard</w:t>
            </w: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接口</w:t>
            </w:r>
          </w:p>
        </w:tc>
      </w:tr>
      <w:tr w:rsidR="00FC6463" w14:paraId="5F732B82" w14:textId="77777777"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6FB460A0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V.1.11</w:t>
            </w:r>
          </w:p>
        </w:tc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75EBDB39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汪鹏</w:t>
            </w:r>
          </w:p>
        </w:tc>
        <w:tc>
          <w:tcPr>
            <w:tcW w:w="2199" w:type="dxa"/>
            <w:tcBorders>
              <w:top w:val="single" w:sz="8" w:space="0" w:color="4F81BD"/>
              <w:bottom w:val="single" w:sz="8" w:space="0" w:color="4F81BD"/>
            </w:tcBorders>
          </w:tcPr>
          <w:p w14:paraId="744618B5" w14:textId="77777777" w:rsidR="00FC6463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2014-8-20</w:t>
            </w:r>
          </w:p>
        </w:tc>
        <w:tc>
          <w:tcPr>
            <w:tcW w:w="5441" w:type="dxa"/>
            <w:tcBorders>
              <w:top w:val="single" w:sz="8" w:space="0" w:color="4F81BD"/>
              <w:bottom w:val="single" w:sz="8" w:space="0" w:color="4F81BD"/>
            </w:tcBorders>
          </w:tcPr>
          <w:p w14:paraId="402ED376" w14:textId="77777777" w:rsidR="00FC6463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增加验证卡密码接口以及重设密码接口</w:t>
            </w:r>
          </w:p>
        </w:tc>
      </w:tr>
      <w:tr w:rsidR="0004431F" w14:paraId="66FD0088" w14:textId="77777777"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66ECEF44" w14:textId="4C65896A" w:rsidR="0004431F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V1.12</w:t>
            </w:r>
          </w:p>
        </w:tc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2AA3E6D6" w14:textId="6E55737C" w:rsidR="0004431F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汤成</w:t>
            </w:r>
          </w:p>
        </w:tc>
        <w:tc>
          <w:tcPr>
            <w:tcW w:w="2199" w:type="dxa"/>
            <w:tcBorders>
              <w:top w:val="single" w:sz="8" w:space="0" w:color="4F81BD"/>
              <w:bottom w:val="single" w:sz="8" w:space="0" w:color="4F81BD"/>
            </w:tcBorders>
          </w:tcPr>
          <w:p w14:paraId="6CDB5F21" w14:textId="208256CF" w:rsidR="0004431F" w:rsidRDefault="0004431F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2015-8-10</w:t>
            </w:r>
          </w:p>
        </w:tc>
        <w:tc>
          <w:tcPr>
            <w:tcW w:w="5441" w:type="dxa"/>
            <w:tcBorders>
              <w:top w:val="single" w:sz="8" w:space="0" w:color="4F81BD"/>
              <w:bottom w:val="single" w:sz="8" w:space="0" w:color="4F81BD"/>
            </w:tcBorders>
          </w:tcPr>
          <w:p w14:paraId="36DD6874" w14:textId="66A58CBC" w:rsidR="0004431F" w:rsidRDefault="0004431F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增加补办卡接口</w:t>
            </w:r>
          </w:p>
        </w:tc>
      </w:tr>
      <w:tr w:rsidR="0064244C" w14:paraId="34A671A1" w14:textId="77777777"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4430E95D" w14:textId="7A6702B4" w:rsidR="0064244C" w:rsidRDefault="0064244C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V5.0</w:t>
            </w:r>
          </w:p>
        </w:tc>
        <w:tc>
          <w:tcPr>
            <w:tcW w:w="1164" w:type="dxa"/>
            <w:tcBorders>
              <w:top w:val="single" w:sz="8" w:space="0" w:color="4F81BD"/>
              <w:bottom w:val="single" w:sz="8" w:space="0" w:color="4F81BD"/>
            </w:tcBorders>
          </w:tcPr>
          <w:p w14:paraId="23755BBF" w14:textId="5CDFAF19" w:rsidR="0064244C" w:rsidRDefault="0064244C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何林青</w:t>
            </w:r>
          </w:p>
        </w:tc>
        <w:tc>
          <w:tcPr>
            <w:tcW w:w="2199" w:type="dxa"/>
            <w:tcBorders>
              <w:top w:val="single" w:sz="8" w:space="0" w:color="4F81BD"/>
              <w:bottom w:val="single" w:sz="8" w:space="0" w:color="4F81BD"/>
            </w:tcBorders>
          </w:tcPr>
          <w:p w14:paraId="684D6263" w14:textId="0C4D27BB" w:rsidR="0064244C" w:rsidRDefault="0064244C">
            <w:pPr>
              <w:jc w:val="center"/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2018-07-17</w:t>
            </w:r>
          </w:p>
        </w:tc>
        <w:tc>
          <w:tcPr>
            <w:tcW w:w="5441" w:type="dxa"/>
            <w:tcBorders>
              <w:top w:val="single" w:sz="8" w:space="0" w:color="4F81BD"/>
              <w:bottom w:val="single" w:sz="8" w:space="0" w:color="4F81BD"/>
            </w:tcBorders>
          </w:tcPr>
          <w:p w14:paraId="7BC44C0C" w14:textId="0364C813" w:rsidR="0064244C" w:rsidRDefault="0064244C">
            <w:pPr>
              <w:rPr>
                <w:rFonts w:ascii="Palatino Linotype" w:hAnsi="Palatino Linotype" w:cs="宋体"/>
                <w:color w:val="000000"/>
                <w:lang w:eastAsia="zh-CN"/>
              </w:rPr>
            </w:pPr>
            <w:r>
              <w:rPr>
                <w:rFonts w:ascii="Palatino Linotype" w:hAnsi="Palatino Linotype" w:cs="宋体" w:hint="eastAsia"/>
                <w:color w:val="000000"/>
                <w:lang w:eastAsia="zh-CN"/>
              </w:rPr>
              <w:t>读卡接口增加允许脱机选择项</w:t>
            </w:r>
          </w:p>
        </w:tc>
      </w:tr>
    </w:tbl>
    <w:p w14:paraId="60590BAB" w14:textId="77777777" w:rsidR="00FC6463" w:rsidRDefault="00FC6463">
      <w:pPr>
        <w:rPr>
          <w:lang w:eastAsia="zh-CN"/>
        </w:rPr>
      </w:pPr>
    </w:p>
    <w:p w14:paraId="5321791C" w14:textId="77777777" w:rsidR="00FC6463" w:rsidRDefault="00FC6463">
      <w:pPr>
        <w:rPr>
          <w:lang w:eastAsia="zh-CN"/>
        </w:rPr>
      </w:pPr>
    </w:p>
    <w:p w14:paraId="463006C8" w14:textId="77777777" w:rsidR="00FC6463" w:rsidRDefault="00FC6463">
      <w:pPr>
        <w:rPr>
          <w:lang w:eastAsia="zh-CN"/>
        </w:rPr>
      </w:pPr>
    </w:p>
    <w:p w14:paraId="3B80F7CE" w14:textId="77777777" w:rsidR="00FC6463" w:rsidRDefault="00FC6463">
      <w:pPr>
        <w:rPr>
          <w:lang w:eastAsia="zh-CN"/>
        </w:rPr>
      </w:pPr>
    </w:p>
    <w:p w14:paraId="5DAF68CF" w14:textId="77777777" w:rsidR="00FC6463" w:rsidRDefault="00FC6463">
      <w:pPr>
        <w:rPr>
          <w:lang w:eastAsia="zh-CN"/>
        </w:rPr>
      </w:pPr>
    </w:p>
    <w:p w14:paraId="2D54B846" w14:textId="77777777" w:rsidR="00FC6463" w:rsidRDefault="00FC6463">
      <w:pPr>
        <w:rPr>
          <w:lang w:eastAsia="zh-CN"/>
        </w:rPr>
      </w:pPr>
    </w:p>
    <w:p w14:paraId="262E1E90" w14:textId="77777777" w:rsidR="00FC6463" w:rsidRDefault="00FC6463">
      <w:pPr>
        <w:rPr>
          <w:lang w:eastAsia="zh-CN"/>
        </w:rPr>
      </w:pPr>
    </w:p>
    <w:p w14:paraId="52573894" w14:textId="77777777" w:rsidR="00FC6463" w:rsidRDefault="00FC6463">
      <w:pPr>
        <w:rPr>
          <w:lang w:eastAsia="zh-CN"/>
        </w:rPr>
      </w:pPr>
    </w:p>
    <w:p w14:paraId="77225D6E" w14:textId="77777777" w:rsidR="00FC6463" w:rsidRDefault="00FC6463">
      <w:pPr>
        <w:rPr>
          <w:lang w:eastAsia="zh-CN"/>
        </w:rPr>
      </w:pPr>
    </w:p>
    <w:p w14:paraId="7C6732BA" w14:textId="77777777" w:rsidR="00FC6463" w:rsidRDefault="00FC6463">
      <w:pPr>
        <w:rPr>
          <w:lang w:eastAsia="zh-CN"/>
        </w:rPr>
      </w:pPr>
    </w:p>
    <w:p w14:paraId="1E120DD2" w14:textId="77777777" w:rsidR="00FC6463" w:rsidRDefault="00FC6463">
      <w:pPr>
        <w:rPr>
          <w:lang w:eastAsia="zh-CN"/>
        </w:rPr>
      </w:pPr>
    </w:p>
    <w:p w14:paraId="35A8FBB2" w14:textId="77777777" w:rsidR="00FC6463" w:rsidRDefault="00FC6463">
      <w:pPr>
        <w:rPr>
          <w:lang w:eastAsia="zh-CN"/>
        </w:rPr>
      </w:pPr>
    </w:p>
    <w:p w14:paraId="2ECC9D4D" w14:textId="77777777" w:rsidR="00FC6463" w:rsidRDefault="00FC6463">
      <w:pPr>
        <w:rPr>
          <w:lang w:eastAsia="zh-CN"/>
        </w:rPr>
      </w:pPr>
    </w:p>
    <w:p w14:paraId="7ABB714E" w14:textId="77777777" w:rsidR="00FC6463" w:rsidRDefault="00FC6463">
      <w:pPr>
        <w:rPr>
          <w:lang w:eastAsia="zh-CN"/>
        </w:rPr>
      </w:pPr>
    </w:p>
    <w:p w14:paraId="03F6B17B" w14:textId="77777777" w:rsidR="00FC6463" w:rsidRDefault="0004431F">
      <w:pPr>
        <w:rPr>
          <w:lang w:eastAsia="zh-CN"/>
        </w:rPr>
      </w:pPr>
      <w:r>
        <w:rPr>
          <w:lang w:eastAsia="zh-CN"/>
        </w:rPr>
        <w:br w:type="page"/>
      </w:r>
    </w:p>
    <w:p w14:paraId="2A035DC7" w14:textId="77777777" w:rsidR="00FC6463" w:rsidRDefault="0004431F">
      <w:pPr>
        <w:pStyle w:val="11"/>
        <w:rPr>
          <w:rStyle w:val="af1"/>
        </w:rPr>
      </w:pPr>
      <w:r>
        <w:rPr>
          <w:rStyle w:val="af1"/>
          <w:rFonts w:hint="eastAsia"/>
        </w:rPr>
        <w:t>目</w:t>
      </w:r>
      <w:r>
        <w:rPr>
          <w:rStyle w:val="af1"/>
          <w:rFonts w:hint="eastAsia"/>
        </w:rPr>
        <w:t xml:space="preserve"> </w:t>
      </w:r>
      <w:r>
        <w:rPr>
          <w:rStyle w:val="af1"/>
          <w:rFonts w:hint="eastAsia"/>
        </w:rPr>
        <w:t>录</w:t>
      </w:r>
    </w:p>
    <w:bookmarkStart w:id="13" w:name="_GoBack"/>
    <w:bookmarkEnd w:id="13"/>
    <w:p w14:paraId="1EC5EAEF" w14:textId="77777777" w:rsidR="00DD48E3" w:rsidRPr="000D6585" w:rsidRDefault="0004431F">
      <w:pPr>
        <w:pStyle w:val="11"/>
        <w:tabs>
          <w:tab w:val="left" w:pos="84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r>
        <w:rPr>
          <w:kern w:val="44"/>
        </w:rPr>
        <w:fldChar w:fldCharType="begin"/>
      </w:r>
      <w:r>
        <w:rPr>
          <w:kern w:val="44"/>
        </w:rPr>
        <w:instrText xml:space="preserve"> </w:instrText>
      </w:r>
      <w:r>
        <w:rPr>
          <w:rFonts w:hint="eastAsia"/>
          <w:kern w:val="44"/>
        </w:rPr>
        <w:instrText>TOC \o "1-3" \h \z \u</w:instrText>
      </w:r>
      <w:r>
        <w:rPr>
          <w:kern w:val="44"/>
        </w:rPr>
        <w:instrText xml:space="preserve"> </w:instrText>
      </w:r>
      <w:r>
        <w:rPr>
          <w:kern w:val="44"/>
        </w:rPr>
        <w:fldChar w:fldCharType="separate"/>
      </w:r>
      <w:hyperlink w:anchor="_Toc521074826" w:history="1">
        <w:r w:rsidR="00DD48E3" w:rsidRPr="00215068">
          <w:rPr>
            <w:rStyle w:val="af3"/>
            <w:noProof/>
            <w:kern w:val="44"/>
          </w:rPr>
          <w:t>一</w:t>
        </w:r>
        <w:r w:rsidR="00DD48E3"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="00DD48E3" w:rsidRPr="00215068">
          <w:rPr>
            <w:rStyle w:val="af3"/>
            <w:noProof/>
            <w:kern w:val="44"/>
            <w:lang w:eastAsia="zh-CN"/>
          </w:rPr>
          <w:t>前言</w:t>
        </w:r>
        <w:r w:rsidR="00DD48E3">
          <w:rPr>
            <w:noProof/>
            <w:webHidden/>
          </w:rPr>
          <w:tab/>
        </w:r>
        <w:r w:rsidR="00DD48E3">
          <w:rPr>
            <w:noProof/>
            <w:webHidden/>
          </w:rPr>
          <w:fldChar w:fldCharType="begin"/>
        </w:r>
        <w:r w:rsidR="00DD48E3">
          <w:rPr>
            <w:noProof/>
            <w:webHidden/>
          </w:rPr>
          <w:instrText xml:space="preserve"> PAGEREF _Toc521074826 \h </w:instrText>
        </w:r>
        <w:r w:rsidR="00DD48E3">
          <w:rPr>
            <w:noProof/>
            <w:webHidden/>
          </w:rPr>
        </w:r>
        <w:r w:rsidR="00DD48E3">
          <w:rPr>
            <w:noProof/>
            <w:webHidden/>
          </w:rPr>
          <w:fldChar w:fldCharType="separate"/>
        </w:r>
        <w:r w:rsidR="00DD48E3">
          <w:rPr>
            <w:noProof/>
            <w:webHidden/>
          </w:rPr>
          <w:t>5</w:t>
        </w:r>
        <w:r w:rsidR="00DD48E3">
          <w:rPr>
            <w:noProof/>
            <w:webHidden/>
          </w:rPr>
          <w:fldChar w:fldCharType="end"/>
        </w:r>
      </w:hyperlink>
    </w:p>
    <w:p w14:paraId="29D2A7A5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27" w:history="1">
        <w:r w:rsidRPr="00215068">
          <w:rPr>
            <w:rStyle w:val="af3"/>
            <w:b/>
            <w:noProof/>
          </w:rPr>
          <w:t>1.1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编写目的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763019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28" w:history="1">
        <w:r w:rsidRPr="00215068">
          <w:rPr>
            <w:rStyle w:val="af3"/>
            <w:b/>
            <w:noProof/>
          </w:rPr>
          <w:t>1.2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背景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1FE9AC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29" w:history="1">
        <w:r w:rsidRPr="00215068">
          <w:rPr>
            <w:rStyle w:val="af3"/>
            <w:b/>
            <w:noProof/>
          </w:rPr>
          <w:t>1.3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参考资料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546D56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0" w:history="1">
        <w:r w:rsidRPr="00215068">
          <w:rPr>
            <w:rStyle w:val="af3"/>
            <w:b/>
            <w:noProof/>
          </w:rPr>
          <w:t>1.4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定义与缩略语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F34DD7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1" w:history="1">
        <w:r w:rsidRPr="00215068">
          <w:rPr>
            <w:rStyle w:val="af3"/>
            <w:b/>
            <w:noProof/>
          </w:rPr>
          <w:t>1.5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约定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FE0386" w14:textId="77777777" w:rsidR="00DD48E3" w:rsidRPr="000D6585" w:rsidRDefault="00DD48E3">
      <w:pPr>
        <w:pStyle w:val="11"/>
        <w:tabs>
          <w:tab w:val="left" w:pos="84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hyperlink w:anchor="_Toc521074832" w:history="1">
        <w:r w:rsidRPr="00215068">
          <w:rPr>
            <w:rStyle w:val="af3"/>
            <w:noProof/>
            <w:kern w:val="44"/>
          </w:rPr>
          <w:t>二</w:t>
        </w:r>
        <w:r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Pr="00215068">
          <w:rPr>
            <w:rStyle w:val="af3"/>
            <w:noProof/>
            <w:kern w:val="44"/>
            <w:lang w:eastAsia="zh-CN"/>
          </w:rPr>
          <w:t>系统结构描述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DA2463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3" w:history="1">
        <w:r w:rsidRPr="00215068">
          <w:rPr>
            <w:rStyle w:val="af3"/>
            <w:b/>
            <w:noProof/>
          </w:rPr>
          <w:t>2.1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应用服务架构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B2DBB5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4" w:history="1">
        <w:r w:rsidRPr="00215068">
          <w:rPr>
            <w:rStyle w:val="af3"/>
            <w:b/>
            <w:noProof/>
          </w:rPr>
          <w:t>2.2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本地服务架构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A37E41" w14:textId="77777777" w:rsidR="00DD48E3" w:rsidRPr="000D6585" w:rsidRDefault="00DD48E3">
      <w:pPr>
        <w:pStyle w:val="11"/>
        <w:tabs>
          <w:tab w:val="left" w:pos="84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hyperlink w:anchor="_Toc521074835" w:history="1">
        <w:r w:rsidRPr="00215068">
          <w:rPr>
            <w:rStyle w:val="af3"/>
            <w:noProof/>
            <w:kern w:val="44"/>
            <w:lang w:eastAsia="zh-CN"/>
          </w:rPr>
          <w:t>三</w:t>
        </w:r>
        <w:r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Pr="00215068">
          <w:rPr>
            <w:rStyle w:val="af3"/>
            <w:noProof/>
            <w:kern w:val="44"/>
            <w:lang w:eastAsia="zh-CN"/>
          </w:rPr>
          <w:t>典型业务流程描述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B2F52BC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6" w:history="1">
        <w:r w:rsidRPr="00215068">
          <w:rPr>
            <w:rStyle w:val="af3"/>
            <w:b/>
            <w:noProof/>
          </w:rPr>
          <w:t>3.1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接口调用主流程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85EF4E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7" w:history="1">
        <w:r w:rsidRPr="00215068">
          <w:rPr>
            <w:rStyle w:val="af3"/>
            <w:b/>
            <w:noProof/>
          </w:rPr>
          <w:t>3.2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联机卡消费扣款流程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3A6A96" w14:textId="77777777" w:rsidR="00DD48E3" w:rsidRPr="000D6585" w:rsidRDefault="00DD48E3">
      <w:pPr>
        <w:pStyle w:val="11"/>
        <w:tabs>
          <w:tab w:val="left" w:pos="84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hyperlink w:anchor="_Toc521074838" w:history="1">
        <w:r w:rsidRPr="00215068">
          <w:rPr>
            <w:rStyle w:val="af3"/>
            <w:noProof/>
            <w:kern w:val="44"/>
            <w:lang w:eastAsia="zh-CN"/>
          </w:rPr>
          <w:t>四</w:t>
        </w:r>
        <w:r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Pr="00215068">
          <w:rPr>
            <w:rStyle w:val="af3"/>
            <w:noProof/>
            <w:kern w:val="44"/>
          </w:rPr>
          <w:t>接口</w:t>
        </w:r>
        <w:r w:rsidRPr="00215068">
          <w:rPr>
            <w:rStyle w:val="af3"/>
            <w:noProof/>
            <w:kern w:val="44"/>
            <w:lang w:eastAsia="zh-CN"/>
          </w:rPr>
          <w:t>描述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17E1DF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39" w:history="1">
        <w:r w:rsidRPr="00215068">
          <w:rPr>
            <w:rStyle w:val="af3"/>
            <w:b/>
            <w:noProof/>
          </w:rPr>
          <w:t>4.1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读卡器操作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40F8A3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0" w:history="1">
        <w:r w:rsidRPr="00215068">
          <w:rPr>
            <w:rStyle w:val="af3"/>
            <w:b/>
            <w:noProof/>
          </w:rPr>
          <w:t>4.2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注册授权服务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88F49C7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1" w:history="1">
        <w:r w:rsidRPr="00215068">
          <w:rPr>
            <w:rStyle w:val="af3"/>
            <w:b/>
            <w:noProof/>
          </w:rPr>
          <w:t>4.3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获取软件版本号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0E127C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2" w:history="1">
        <w:r w:rsidRPr="00215068">
          <w:rPr>
            <w:rStyle w:val="af3"/>
            <w:b/>
            <w:noProof/>
          </w:rPr>
          <w:t>4.4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寻卡业务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E80BEB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3" w:history="1">
        <w:r w:rsidRPr="00215068">
          <w:rPr>
            <w:rStyle w:val="af3"/>
            <w:b/>
            <w:noProof/>
          </w:rPr>
          <w:t>4.5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读卡信息业务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1E0D4A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4" w:history="1">
        <w:r w:rsidRPr="00215068">
          <w:rPr>
            <w:rStyle w:val="af3"/>
            <w:b/>
            <w:noProof/>
          </w:rPr>
          <w:t>4.6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第三方消费初始化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AF09E55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5" w:history="1">
        <w:r w:rsidRPr="00215068">
          <w:rPr>
            <w:rStyle w:val="af3"/>
            <w:b/>
            <w:noProof/>
          </w:rPr>
          <w:t>4.7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联机消费业务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F70389" w14:textId="77777777" w:rsidR="00DD48E3" w:rsidRPr="000D6585" w:rsidRDefault="00DD48E3">
      <w:pPr>
        <w:pStyle w:val="31"/>
        <w:tabs>
          <w:tab w:val="left" w:pos="168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hyperlink w:anchor="_Toc521074846" w:history="1">
        <w:r w:rsidRPr="00215068">
          <w:rPr>
            <w:rStyle w:val="af3"/>
            <w:noProof/>
            <w:lang w:eastAsia="zh-CN"/>
          </w:rPr>
          <w:t>4.7.1</w:t>
        </w:r>
        <w:r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Pr="00215068">
          <w:rPr>
            <w:rStyle w:val="af3"/>
            <w:noProof/>
            <w:lang w:eastAsia="zh-CN"/>
          </w:rPr>
          <w:t>联机卡消费扣款检查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4F84C0" w14:textId="77777777" w:rsidR="00DD48E3" w:rsidRPr="000D6585" w:rsidRDefault="00DD48E3">
      <w:pPr>
        <w:pStyle w:val="31"/>
        <w:tabs>
          <w:tab w:val="left" w:pos="168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hyperlink w:anchor="_Toc521074847" w:history="1">
        <w:r w:rsidRPr="00215068">
          <w:rPr>
            <w:rStyle w:val="af3"/>
            <w:noProof/>
            <w:lang w:eastAsia="zh-CN"/>
          </w:rPr>
          <w:t>4.7.2</w:t>
        </w:r>
        <w:r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Pr="00215068">
          <w:rPr>
            <w:rStyle w:val="af3"/>
            <w:noProof/>
            <w:lang w:eastAsia="zh-CN"/>
          </w:rPr>
          <w:t>联机卡消费扣款确认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BA47565" w14:textId="77777777" w:rsidR="00DD48E3" w:rsidRPr="000D6585" w:rsidRDefault="00DD48E3">
      <w:pPr>
        <w:pStyle w:val="31"/>
        <w:tabs>
          <w:tab w:val="left" w:pos="1680"/>
          <w:tab w:val="right" w:leader="dot" w:pos="9742"/>
        </w:tabs>
        <w:rPr>
          <w:rFonts w:cs="Times New Roman"/>
          <w:noProof/>
          <w:kern w:val="2"/>
          <w:sz w:val="24"/>
          <w:szCs w:val="24"/>
          <w:lang w:eastAsia="zh-CN" w:bidi="ar-SA"/>
        </w:rPr>
      </w:pPr>
      <w:hyperlink w:anchor="_Toc521074848" w:history="1">
        <w:r w:rsidRPr="00215068">
          <w:rPr>
            <w:rStyle w:val="af3"/>
            <w:noProof/>
            <w:lang w:eastAsia="zh-CN"/>
          </w:rPr>
          <w:t>4.7.3</w:t>
        </w:r>
        <w:r w:rsidRPr="000D6585">
          <w:rPr>
            <w:rFonts w:cs="Times New Roman"/>
            <w:noProof/>
            <w:kern w:val="2"/>
            <w:sz w:val="24"/>
            <w:szCs w:val="24"/>
            <w:lang w:eastAsia="zh-CN" w:bidi="ar-SA"/>
          </w:rPr>
          <w:tab/>
        </w:r>
        <w:r w:rsidRPr="00215068">
          <w:rPr>
            <w:rStyle w:val="af3"/>
            <w:noProof/>
            <w:lang w:eastAsia="zh-CN"/>
          </w:rPr>
          <w:t>联机卡消费扣款取消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F386DA6" w14:textId="77777777" w:rsidR="00DD48E3" w:rsidRPr="000D6585" w:rsidRDefault="00DD48E3">
      <w:pPr>
        <w:pStyle w:val="21"/>
        <w:rPr>
          <w:rFonts w:cs="Times New Roman"/>
          <w:noProof/>
          <w:kern w:val="2"/>
          <w:sz w:val="24"/>
          <w:szCs w:val="24"/>
          <w:lang w:bidi="ar-SA"/>
        </w:rPr>
      </w:pPr>
      <w:hyperlink w:anchor="_Toc521074849" w:history="1">
        <w:r w:rsidRPr="00215068">
          <w:rPr>
            <w:rStyle w:val="af3"/>
            <w:b/>
            <w:noProof/>
          </w:rPr>
          <w:t>4.8</w:t>
        </w:r>
        <w:r w:rsidRPr="000D6585">
          <w:rPr>
            <w:rFonts w:cs="Times New Roman"/>
            <w:noProof/>
            <w:kern w:val="2"/>
            <w:sz w:val="24"/>
            <w:szCs w:val="24"/>
            <w:lang w:bidi="ar-SA"/>
          </w:rPr>
          <w:tab/>
        </w:r>
        <w:r w:rsidRPr="00215068">
          <w:rPr>
            <w:rStyle w:val="af3"/>
            <w:b/>
            <w:noProof/>
          </w:rPr>
          <w:t>更新卡信息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_Toc521074849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2BD2804" w14:textId="77777777" w:rsidR="00FC6463" w:rsidRDefault="0004431F">
      <w:r>
        <w:rPr>
          <w:kern w:val="44"/>
        </w:rPr>
        <w:fldChar w:fldCharType="end"/>
      </w:r>
    </w:p>
    <w:p w14:paraId="7DB4E3D6" w14:textId="77777777" w:rsidR="00FC6463" w:rsidRDefault="00FC6463"/>
    <w:p w14:paraId="1F958666" w14:textId="77777777" w:rsidR="00FC6463" w:rsidRDefault="0004431F">
      <w:r>
        <w:br w:type="page"/>
      </w:r>
    </w:p>
    <w:p w14:paraId="4651C20F" w14:textId="77777777" w:rsidR="00FC6463" w:rsidRDefault="00FC6463">
      <w:pPr>
        <w:pStyle w:val="1"/>
        <w:numPr>
          <w:ilvl w:val="0"/>
          <w:numId w:val="3"/>
        </w:numPr>
        <w:rPr>
          <w:kern w:val="44"/>
        </w:rPr>
        <w:sectPr w:rsidR="00FC6463">
          <w:headerReference w:type="default" r:id="rId10"/>
          <w:footerReference w:type="default" r:id="rId11"/>
          <w:pgSz w:w="11906" w:h="16838"/>
          <w:pgMar w:top="1134" w:right="1077" w:bottom="1134" w:left="1077" w:header="851" w:footer="992" w:gutter="0"/>
          <w:cols w:space="720"/>
          <w:docGrid w:type="lines" w:linePitch="312"/>
        </w:sectPr>
      </w:pPr>
      <w:bookmarkStart w:id="14" w:name="_Toc326248394"/>
    </w:p>
    <w:p w14:paraId="498E8C78" w14:textId="77777777" w:rsidR="00FC6463" w:rsidRDefault="0004431F">
      <w:pPr>
        <w:pStyle w:val="1"/>
        <w:numPr>
          <w:ilvl w:val="0"/>
          <w:numId w:val="3"/>
        </w:numPr>
        <w:rPr>
          <w:kern w:val="44"/>
        </w:rPr>
      </w:pPr>
      <w:bookmarkStart w:id="15" w:name="_Toc521074826"/>
      <w:bookmarkEnd w:id="14"/>
      <w:r>
        <w:rPr>
          <w:rFonts w:hint="eastAsia"/>
          <w:kern w:val="44"/>
          <w:lang w:eastAsia="zh-CN"/>
        </w:rPr>
        <w:lastRenderedPageBreak/>
        <w:t>前言</w:t>
      </w:r>
      <w:bookmarkEnd w:id="15"/>
    </w:p>
    <w:p w14:paraId="7CAFBB52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16" w:name="_Toc521074827"/>
      <w:r>
        <w:rPr>
          <w:rFonts w:hint="eastAsia"/>
          <w:b/>
          <w:sz w:val="21"/>
          <w:lang w:eastAsia="zh-CN"/>
        </w:rPr>
        <w:t>编写目的</w:t>
      </w:r>
      <w:bookmarkEnd w:id="16"/>
    </w:p>
    <w:p w14:paraId="7CB22FEC" w14:textId="77777777" w:rsidR="00FC6463" w:rsidRDefault="0004431F">
      <w:pPr>
        <w:ind w:firstLine="420"/>
        <w:rPr>
          <w:rFonts w:cs="Times New Roman"/>
          <w:lang w:eastAsia="zh-CN"/>
        </w:rPr>
      </w:pPr>
      <w:r>
        <w:rPr>
          <w:rFonts w:cs="Times New Roman" w:hint="eastAsia"/>
          <w:lang w:eastAsia="zh-CN"/>
        </w:rPr>
        <w:t>本文档用于描述了</w:t>
      </w:r>
      <w:r>
        <w:rPr>
          <w:rFonts w:hint="eastAsia"/>
          <w:lang w:eastAsia="zh-CN"/>
        </w:rPr>
        <w:t>一卡通系统</w:t>
      </w:r>
      <w:r>
        <w:rPr>
          <w:rFonts w:hint="eastAsia"/>
          <w:lang w:eastAsia="zh-CN"/>
        </w:rPr>
        <w:t>V4.0</w:t>
      </w:r>
      <w:r>
        <w:rPr>
          <w:rFonts w:hint="eastAsia"/>
          <w:lang w:eastAsia="zh-CN"/>
        </w:rPr>
        <w:t>版本的读卡服务程序的处理机制</w:t>
      </w:r>
      <w:r>
        <w:rPr>
          <w:rFonts w:cs="Times New Roman" w:hint="eastAsia"/>
          <w:lang w:eastAsia="zh-CN"/>
        </w:rPr>
        <w:t>，定义了面向外部系统的接口，</w:t>
      </w:r>
      <w:r>
        <w:rPr>
          <w:rFonts w:hint="eastAsia"/>
          <w:lang w:eastAsia="zh-CN"/>
        </w:rPr>
        <w:t>供第三方程序使用通用读卡器设备来完成业务开发提供参考</w:t>
      </w:r>
      <w:r>
        <w:rPr>
          <w:rFonts w:cs="Times New Roman" w:hint="eastAsia"/>
          <w:lang w:eastAsia="zh-CN"/>
        </w:rPr>
        <w:t>。</w:t>
      </w:r>
    </w:p>
    <w:p w14:paraId="5AE569BE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17" w:name="_Toc521074828"/>
      <w:r>
        <w:rPr>
          <w:rFonts w:hint="eastAsia"/>
          <w:b/>
          <w:sz w:val="21"/>
          <w:lang w:eastAsia="zh-CN"/>
        </w:rPr>
        <w:t>背景</w:t>
      </w:r>
      <w:bookmarkEnd w:id="17"/>
    </w:p>
    <w:p w14:paraId="2E16855A" w14:textId="77777777" w:rsidR="00FC6463" w:rsidRDefault="0004431F">
      <w:pPr>
        <w:ind w:left="420"/>
        <w:rPr>
          <w:lang w:eastAsia="zh-CN"/>
        </w:rPr>
      </w:pPr>
      <w:r>
        <w:rPr>
          <w:rFonts w:hint="eastAsia"/>
          <w:lang w:eastAsia="zh-CN"/>
        </w:rPr>
        <w:t>略</w:t>
      </w:r>
    </w:p>
    <w:p w14:paraId="310693AE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18" w:name="_Toc521074829"/>
      <w:r>
        <w:rPr>
          <w:rFonts w:hint="eastAsia"/>
          <w:b/>
          <w:sz w:val="21"/>
          <w:lang w:eastAsia="zh-CN"/>
        </w:rPr>
        <w:t>参考资料</w:t>
      </w:r>
      <w:bookmarkEnd w:id="18"/>
    </w:p>
    <w:p w14:paraId="645C46B6" w14:textId="77777777" w:rsidR="00FC6463" w:rsidRDefault="0004431F">
      <w:pPr>
        <w:ind w:left="420"/>
        <w:rPr>
          <w:lang w:eastAsia="zh-CN"/>
        </w:rPr>
      </w:pPr>
      <w:r>
        <w:rPr>
          <w:rFonts w:hint="eastAsia"/>
          <w:lang w:eastAsia="zh-CN"/>
        </w:rPr>
        <w:t>略</w:t>
      </w:r>
    </w:p>
    <w:p w14:paraId="43119F6A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19" w:name="_Toc521074830"/>
      <w:r>
        <w:rPr>
          <w:rFonts w:hint="eastAsia"/>
          <w:b/>
          <w:sz w:val="21"/>
          <w:lang w:eastAsia="zh-CN"/>
        </w:rPr>
        <w:t>定义与缩略语</w:t>
      </w:r>
      <w:bookmarkEnd w:id="19"/>
    </w:p>
    <w:p w14:paraId="161D838C" w14:textId="77777777" w:rsidR="00FC6463" w:rsidRDefault="0004431F">
      <w:pPr>
        <w:ind w:left="420"/>
        <w:rPr>
          <w:lang w:eastAsia="zh-CN"/>
        </w:rPr>
      </w:pPr>
      <w:r>
        <w:rPr>
          <w:rFonts w:hint="eastAsia"/>
          <w:lang w:eastAsia="zh-CN"/>
        </w:rPr>
        <w:t>略</w:t>
      </w:r>
    </w:p>
    <w:p w14:paraId="054C43C4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20" w:name="_Toc521074831"/>
      <w:r>
        <w:rPr>
          <w:rFonts w:hint="eastAsia"/>
          <w:b/>
          <w:sz w:val="21"/>
          <w:lang w:eastAsia="zh-CN"/>
        </w:rPr>
        <w:t>约定</w:t>
      </w:r>
      <w:bookmarkEnd w:id="20"/>
    </w:p>
    <w:p w14:paraId="59D068A1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字符编码</w:t>
      </w:r>
    </w:p>
    <w:p w14:paraId="2B4ACBB2" w14:textId="77777777" w:rsidR="00FC6463" w:rsidRDefault="0004431F">
      <w:pPr>
        <w:ind w:left="360" w:firstLine="60"/>
      </w:pPr>
      <w:r>
        <w:rPr>
          <w:rFonts w:hint="eastAsia"/>
        </w:rPr>
        <w:t>系统使用</w:t>
      </w:r>
      <w:r>
        <w:rPr>
          <w:rFonts w:hint="eastAsia"/>
        </w:rPr>
        <w:t xml:space="preserve">utf-8 </w:t>
      </w:r>
      <w:r>
        <w:rPr>
          <w:rFonts w:hint="eastAsia"/>
        </w:rPr>
        <w:t>编码</w:t>
      </w:r>
    </w:p>
    <w:p w14:paraId="6F753205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返回码</w:t>
      </w:r>
    </w:p>
    <w:p w14:paraId="7E0CD928" w14:textId="77777777" w:rsidR="00FC6463" w:rsidRDefault="0004431F">
      <w:pPr>
        <w:ind w:firstLine="420"/>
        <w:rPr>
          <w:lang w:eastAsia="zh-CN"/>
        </w:rPr>
      </w:pPr>
      <w:r>
        <w:rPr>
          <w:rFonts w:hint="eastAsia"/>
          <w:lang w:eastAsia="zh-CN"/>
        </w:rPr>
        <w:t>程序返回对应的</w:t>
      </w:r>
      <w:r>
        <w:rPr>
          <w:rFonts w:hint="eastAsia"/>
          <w:lang w:eastAsia="zh-CN"/>
        </w:rPr>
        <w:t xml:space="preserve">HTTP </w:t>
      </w:r>
      <w:r>
        <w:rPr>
          <w:rFonts w:hint="eastAsia"/>
          <w:lang w:eastAsia="zh-CN"/>
        </w:rPr>
        <w:t>状态码表示执行结果，并在返回数据内容里面包括错误信息，错误信息有两个属性：错误码、错误描述：</w:t>
      </w:r>
    </w:p>
    <w:p w14:paraId="4DF3D0BC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{“errorcode”:”card-not-exists”,”errormsg”:”</w:t>
      </w:r>
      <w:r>
        <w:rPr>
          <w:lang w:eastAsia="zh-CN"/>
        </w:rPr>
        <w:t>未找到卡片</w:t>
      </w:r>
      <w:r>
        <w:rPr>
          <w:lang w:eastAsia="zh-CN"/>
        </w:rPr>
        <w:t>”}</w:t>
      </w:r>
    </w:p>
    <w:p w14:paraId="1D9BAA38" w14:textId="77777777" w:rsidR="00FC6463" w:rsidRDefault="0004431F">
      <w:pPr>
        <w:ind w:firstLine="420"/>
        <w:rPr>
          <w:lang w:eastAsia="zh-CN"/>
        </w:rPr>
      </w:pPr>
      <w:r>
        <w:rPr>
          <w:rFonts w:hint="eastAsia"/>
          <w:lang w:eastAsia="zh-CN"/>
        </w:rPr>
        <w:t>HTTP</w:t>
      </w:r>
      <w:r>
        <w:rPr>
          <w:rFonts w:hint="eastAsia"/>
          <w:lang w:eastAsia="zh-CN"/>
        </w:rPr>
        <w:t>状态码有五种可能：</w:t>
      </w:r>
    </w:p>
    <w:p w14:paraId="77DDEBB9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1xx</w:t>
      </w:r>
      <w:r>
        <w:rPr>
          <w:lang w:eastAsia="zh-CN"/>
        </w:rPr>
        <w:t>：指示信息</w:t>
      </w:r>
      <w:r>
        <w:rPr>
          <w:lang w:eastAsia="zh-CN"/>
        </w:rPr>
        <w:t>--</w:t>
      </w:r>
      <w:r>
        <w:rPr>
          <w:lang w:eastAsia="zh-CN"/>
        </w:rPr>
        <w:t>表示请求已接收，继续处理</w:t>
      </w:r>
    </w:p>
    <w:p w14:paraId="17A9200E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2xx</w:t>
      </w:r>
      <w:r>
        <w:rPr>
          <w:lang w:eastAsia="zh-CN"/>
        </w:rPr>
        <w:t>：成功</w:t>
      </w:r>
      <w:r>
        <w:rPr>
          <w:lang w:eastAsia="zh-CN"/>
        </w:rPr>
        <w:t>--</w:t>
      </w:r>
      <w:r>
        <w:rPr>
          <w:lang w:eastAsia="zh-CN"/>
        </w:rPr>
        <w:t>表示请求已被成功接收、理解、接受</w:t>
      </w:r>
    </w:p>
    <w:p w14:paraId="4E3F78B3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3xx</w:t>
      </w:r>
      <w:r>
        <w:rPr>
          <w:lang w:eastAsia="zh-CN"/>
        </w:rPr>
        <w:t>：重定向</w:t>
      </w:r>
      <w:r>
        <w:rPr>
          <w:lang w:eastAsia="zh-CN"/>
        </w:rPr>
        <w:t>--</w:t>
      </w:r>
      <w:r>
        <w:rPr>
          <w:lang w:eastAsia="zh-CN"/>
        </w:rPr>
        <w:t>要完成请求必须进行更进一步的操作</w:t>
      </w:r>
    </w:p>
    <w:p w14:paraId="74064D08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4xx</w:t>
      </w:r>
      <w:r>
        <w:rPr>
          <w:lang w:eastAsia="zh-CN"/>
        </w:rPr>
        <w:t>：客户端错误</w:t>
      </w:r>
      <w:r>
        <w:rPr>
          <w:lang w:eastAsia="zh-CN"/>
        </w:rPr>
        <w:t>--</w:t>
      </w:r>
      <w:r>
        <w:rPr>
          <w:lang w:eastAsia="zh-CN"/>
        </w:rPr>
        <w:t>请求有语法错误或请求无法实现</w:t>
      </w:r>
    </w:p>
    <w:p w14:paraId="30C61C3A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5xx</w:t>
      </w:r>
      <w:r>
        <w:rPr>
          <w:lang w:eastAsia="zh-CN"/>
        </w:rPr>
        <w:t>：服务器端错误</w:t>
      </w:r>
      <w:r>
        <w:rPr>
          <w:lang w:eastAsia="zh-CN"/>
        </w:rPr>
        <w:t>--</w:t>
      </w:r>
      <w:r>
        <w:rPr>
          <w:lang w:eastAsia="zh-CN"/>
        </w:rPr>
        <w:t>服务器未能实现合法的请求</w:t>
      </w:r>
    </w:p>
    <w:p w14:paraId="3B359B56" w14:textId="77777777" w:rsidR="00FC6463" w:rsidRDefault="0004431F">
      <w:pPr>
        <w:ind w:firstLine="420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例如：</w:t>
      </w:r>
    </w:p>
    <w:p w14:paraId="129509E9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200 OK      //</w:t>
      </w:r>
      <w:r>
        <w:rPr>
          <w:lang w:eastAsia="zh-CN"/>
        </w:rPr>
        <w:t>客户端请求成功</w:t>
      </w:r>
    </w:p>
    <w:p w14:paraId="7AA9F70C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400 Bad Request  //</w:t>
      </w:r>
      <w:r>
        <w:rPr>
          <w:lang w:eastAsia="zh-CN"/>
        </w:rPr>
        <w:t>客户端请求有语法错误，不能被服务器所理解</w:t>
      </w:r>
    </w:p>
    <w:p w14:paraId="65778B88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401 Unauthorized //</w:t>
      </w:r>
      <w:r>
        <w:rPr>
          <w:lang w:eastAsia="zh-CN"/>
        </w:rPr>
        <w:t>请求未经授权，这个状态代码必须和</w:t>
      </w:r>
      <w:r>
        <w:rPr>
          <w:lang w:eastAsia="zh-CN"/>
        </w:rPr>
        <w:t>WWW-Authenticate</w:t>
      </w:r>
      <w:r>
        <w:rPr>
          <w:lang w:eastAsia="zh-CN"/>
        </w:rPr>
        <w:t>报头域一起使用</w:t>
      </w:r>
      <w:r>
        <w:rPr>
          <w:lang w:eastAsia="zh-CN"/>
        </w:rPr>
        <w:t> </w:t>
      </w:r>
    </w:p>
    <w:p w14:paraId="3630CA22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403 Forbidden  //</w:t>
      </w:r>
      <w:r>
        <w:rPr>
          <w:lang w:eastAsia="zh-CN"/>
        </w:rPr>
        <w:t>服务器收到请求，但是拒绝提供服务</w:t>
      </w:r>
    </w:p>
    <w:p w14:paraId="08C73925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404 Not Found  //</w:t>
      </w:r>
      <w:r>
        <w:rPr>
          <w:lang w:eastAsia="zh-CN"/>
        </w:rPr>
        <w:t>请求资源不存在，</w:t>
      </w:r>
      <w:r>
        <w:rPr>
          <w:lang w:eastAsia="zh-CN"/>
        </w:rPr>
        <w:t>eg</w:t>
      </w:r>
      <w:r>
        <w:rPr>
          <w:lang w:eastAsia="zh-CN"/>
        </w:rPr>
        <w:t>：输入了错误的</w:t>
      </w:r>
      <w:r>
        <w:rPr>
          <w:lang w:eastAsia="zh-CN"/>
        </w:rPr>
        <w:t>URL</w:t>
      </w:r>
    </w:p>
    <w:p w14:paraId="5DE7FC28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500 Internal Server Error //</w:t>
      </w:r>
      <w:r>
        <w:rPr>
          <w:lang w:eastAsia="zh-CN"/>
        </w:rPr>
        <w:t>服务器发生不可预期的错误</w:t>
      </w:r>
    </w:p>
    <w:p w14:paraId="27C181D2" w14:textId="77777777" w:rsidR="00FC6463" w:rsidRDefault="0004431F">
      <w:pPr>
        <w:ind w:firstLine="420"/>
        <w:rPr>
          <w:lang w:eastAsia="zh-CN"/>
        </w:rPr>
      </w:pPr>
      <w:r>
        <w:rPr>
          <w:lang w:eastAsia="zh-CN"/>
        </w:rPr>
        <w:t>503 Server Unavailable  //</w:t>
      </w:r>
      <w:r>
        <w:rPr>
          <w:lang w:eastAsia="zh-CN"/>
        </w:rPr>
        <w:t>服务器当前不能处理客户端的请求，一段时间后可能恢复正常</w:t>
      </w:r>
    </w:p>
    <w:p w14:paraId="459E0F5C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高级请求参数</w:t>
      </w:r>
    </w:p>
    <w:p w14:paraId="5BC00D7E" w14:textId="77777777" w:rsidR="00FC6463" w:rsidRDefault="0004431F">
      <w:pPr>
        <w:ind w:leftChars="200" w:left="420"/>
        <w:rPr>
          <w:rStyle w:val="af6"/>
          <w:lang w:eastAsia="zh-CN"/>
        </w:rPr>
      </w:pPr>
      <w:r>
        <w:rPr>
          <w:rFonts w:hint="eastAsia"/>
          <w:b/>
          <w:lang w:eastAsia="zh-CN"/>
        </w:rPr>
        <w:t xml:space="preserve">session_key - </w:t>
      </w:r>
      <w:r>
        <w:rPr>
          <w:rFonts w:hint="eastAsia"/>
          <w:lang w:eastAsia="zh-CN"/>
        </w:rPr>
        <w:t>注册授权时返回的</w:t>
      </w:r>
      <w:r>
        <w:rPr>
          <w:rFonts w:hint="eastAsia"/>
          <w:lang w:eastAsia="zh-CN"/>
        </w:rPr>
        <w:t xml:space="preserve">session key, </w:t>
      </w:r>
      <w:r>
        <w:rPr>
          <w:rFonts w:hint="eastAsia"/>
          <w:lang w:eastAsia="zh-CN"/>
        </w:rPr>
        <w:t>每次请求时必须将</w:t>
      </w:r>
      <w:r>
        <w:rPr>
          <w:rFonts w:hint="eastAsia"/>
          <w:lang w:eastAsia="zh-CN"/>
        </w:rPr>
        <w:t>session key</w:t>
      </w:r>
      <w:r>
        <w:rPr>
          <w:rFonts w:hint="eastAsia"/>
          <w:lang w:eastAsia="zh-CN"/>
        </w:rPr>
        <w:t>值发送过来；读卡器操作、获取软件版本号、注册授权服务三个接口不需要该参数，其它接口都需要。例如：</w:t>
      </w:r>
      <w:r w:rsidR="000D6585">
        <w:fldChar w:fldCharType="begin"/>
      </w:r>
      <w:r w:rsidR="000D6585">
        <w:rPr>
          <w:lang w:eastAsia="zh-CN"/>
        </w:rPr>
        <w:instrText xml:space="preserve"> HYPERLINK "http://localhost:8787/v4/requestcard?session_key=3kf389jdfjg392" </w:instrText>
      </w:r>
      <w:r w:rsidR="000D6585">
        <w:fldChar w:fldCharType="separate"/>
      </w:r>
      <w:r>
        <w:rPr>
          <w:rStyle w:val="af6"/>
          <w:rFonts w:hint="eastAsia"/>
          <w:lang w:eastAsia="zh-CN"/>
        </w:rPr>
        <w:t>http://localhost:8787/v4/requestcard?session_key=3kf389jdfjg392</w:t>
      </w:r>
      <w:r w:rsidR="000D6585">
        <w:rPr>
          <w:rStyle w:val="af6"/>
          <w:lang w:eastAsia="zh-CN"/>
        </w:rPr>
        <w:fldChar w:fldCharType="end"/>
      </w:r>
    </w:p>
    <w:p w14:paraId="71D28924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b/>
          <w:lang w:eastAsia="zh-CN"/>
        </w:rPr>
        <w:t>callback</w:t>
      </w:r>
      <w:r>
        <w:rPr>
          <w:rFonts w:hint="eastAsia"/>
          <w:lang w:eastAsia="zh-CN"/>
        </w:rPr>
        <w:t xml:space="preserve"> - </w:t>
      </w:r>
      <w:r>
        <w:rPr>
          <w:rFonts w:hint="eastAsia"/>
          <w:lang w:eastAsia="zh-CN"/>
        </w:rPr>
        <w:t>当客户端使用</w:t>
      </w:r>
      <w:r>
        <w:rPr>
          <w:rFonts w:hint="eastAsia"/>
          <w:lang w:eastAsia="zh-CN"/>
        </w:rPr>
        <w:t>AJAX</w:t>
      </w:r>
      <w:r>
        <w:rPr>
          <w:rFonts w:hint="eastAsia"/>
          <w:lang w:eastAsia="zh-CN"/>
        </w:rPr>
        <w:t>请求发送过来，</w:t>
      </w:r>
      <w:r>
        <w:rPr>
          <w:rFonts w:hint="eastAsia"/>
          <w:lang w:eastAsia="zh-CN"/>
        </w:rPr>
        <w:t>callback</w:t>
      </w:r>
      <w:r>
        <w:rPr>
          <w:rFonts w:hint="eastAsia"/>
          <w:lang w:eastAsia="zh-CN"/>
        </w:rPr>
        <w:t>参数值将原样返回</w:t>
      </w:r>
    </w:p>
    <w:p w14:paraId="34E41946" w14:textId="77777777" w:rsidR="00FC6463" w:rsidRDefault="00FC6463">
      <w:pPr>
        <w:rPr>
          <w:lang w:eastAsia="zh-CN"/>
        </w:rPr>
      </w:pPr>
    </w:p>
    <w:p w14:paraId="2DAA5B30" w14:textId="77777777" w:rsidR="00FC6463" w:rsidRDefault="0004431F">
      <w:pPr>
        <w:pStyle w:val="1"/>
        <w:numPr>
          <w:ilvl w:val="0"/>
          <w:numId w:val="3"/>
        </w:numPr>
        <w:rPr>
          <w:kern w:val="44"/>
        </w:rPr>
      </w:pPr>
      <w:bookmarkStart w:id="21" w:name="_Toc521074832"/>
      <w:r>
        <w:rPr>
          <w:rFonts w:hint="eastAsia"/>
          <w:kern w:val="44"/>
          <w:lang w:eastAsia="zh-CN"/>
        </w:rPr>
        <w:t>系统结构描述</w:t>
      </w:r>
      <w:bookmarkEnd w:id="21"/>
    </w:p>
    <w:p w14:paraId="7B790239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22" w:name="_Toc521074833"/>
      <w:r>
        <w:rPr>
          <w:rFonts w:hint="eastAsia"/>
          <w:b/>
          <w:sz w:val="21"/>
          <w:lang w:eastAsia="zh-CN"/>
        </w:rPr>
        <w:t>应用服务架构</w:t>
      </w:r>
      <w:bookmarkEnd w:id="22"/>
    </w:p>
    <w:p w14:paraId="6C5730FA" w14:textId="77777777" w:rsidR="00FC6463" w:rsidRDefault="0004431F">
      <w:pPr>
        <w:ind w:left="420"/>
        <w:rPr>
          <w:lang w:eastAsia="zh-CN"/>
        </w:rPr>
      </w:pPr>
      <w:r>
        <w:rPr>
          <w:rFonts w:hint="eastAsia"/>
          <w:lang w:eastAsia="zh-CN"/>
        </w:rPr>
        <w:t>略</w:t>
      </w:r>
    </w:p>
    <w:p w14:paraId="67FED2CA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23" w:name="_Toc521074834"/>
      <w:r>
        <w:rPr>
          <w:rFonts w:hint="eastAsia"/>
          <w:b/>
          <w:sz w:val="21"/>
          <w:lang w:eastAsia="zh-CN"/>
        </w:rPr>
        <w:t>本地服务架构</w:t>
      </w:r>
      <w:bookmarkEnd w:id="23"/>
    </w:p>
    <w:p w14:paraId="35E985D8" w14:textId="77777777" w:rsidR="00FC6463" w:rsidRDefault="0004431F">
      <w:pPr>
        <w:ind w:firstLine="420"/>
        <w:rPr>
          <w:lang w:eastAsia="zh-CN"/>
        </w:rPr>
      </w:pPr>
      <w:r>
        <w:rPr>
          <w:rFonts w:hint="eastAsia"/>
          <w:lang w:eastAsia="zh-CN"/>
        </w:rPr>
        <w:t>略</w:t>
      </w:r>
    </w:p>
    <w:p w14:paraId="5AC08FFA" w14:textId="77777777" w:rsidR="00FC6463" w:rsidRDefault="0004431F">
      <w:pPr>
        <w:pStyle w:val="1"/>
        <w:numPr>
          <w:ilvl w:val="0"/>
          <w:numId w:val="3"/>
        </w:numPr>
        <w:rPr>
          <w:kern w:val="44"/>
          <w:lang w:eastAsia="zh-CN"/>
        </w:rPr>
      </w:pPr>
      <w:bookmarkStart w:id="24" w:name="_Toc521074835"/>
      <w:r>
        <w:rPr>
          <w:rFonts w:hint="eastAsia"/>
          <w:kern w:val="44"/>
          <w:lang w:eastAsia="zh-CN"/>
        </w:rPr>
        <w:lastRenderedPageBreak/>
        <w:t>典型业务流程描述</w:t>
      </w:r>
      <w:bookmarkEnd w:id="24"/>
    </w:p>
    <w:p w14:paraId="286041DD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25" w:name="_Toc326248418"/>
      <w:bookmarkStart w:id="26" w:name="_Toc521074836"/>
      <w:r>
        <w:rPr>
          <w:rFonts w:hint="eastAsia"/>
          <w:b/>
          <w:sz w:val="21"/>
          <w:lang w:eastAsia="zh-CN"/>
        </w:rPr>
        <w:t>接口调用主流程</w:t>
      </w:r>
      <w:bookmarkEnd w:id="26"/>
    </w:p>
    <w:p w14:paraId="0FCB7F2C" w14:textId="77777777" w:rsidR="00FC6463" w:rsidRDefault="004F2B3B">
      <w:pPr>
        <w:ind w:left="420"/>
        <w:rPr>
          <w:lang w:eastAsia="zh-CN"/>
        </w:rPr>
      </w:pPr>
      <w:r>
        <w:rPr>
          <w:lang w:eastAsia="zh-CN" w:bidi="ar-SA"/>
        </w:rPr>
        <w:pict w14:anchorId="3390E2F7">
          <v:shape id="图片框 1026" o:spid="_x0000_i1026" type="#_x0000_t75" style="width:227.25pt;height:5in">
            <v:imagedata r:id="rId12" o:title=""/>
          </v:shape>
        </w:pict>
      </w:r>
    </w:p>
    <w:p w14:paraId="0CDA8431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27" w:name="_Toc521074837"/>
      <w:r>
        <w:rPr>
          <w:rFonts w:hint="eastAsia"/>
          <w:b/>
          <w:sz w:val="21"/>
          <w:lang w:eastAsia="zh-CN"/>
        </w:rPr>
        <w:t>联机卡消费扣款流程</w:t>
      </w:r>
      <w:bookmarkEnd w:id="25"/>
      <w:bookmarkEnd w:id="27"/>
    </w:p>
    <w:p w14:paraId="360E1109" w14:textId="77777777" w:rsidR="00FC6463" w:rsidRDefault="0004431F">
      <w:pPr>
        <w:pStyle w:val="12"/>
        <w:numPr>
          <w:ilvl w:val="0"/>
          <w:numId w:val="5"/>
        </w:numPr>
      </w:pPr>
      <w:r>
        <w:rPr>
          <w:rFonts w:hint="eastAsia"/>
        </w:rPr>
        <w:t>流程图：</w:t>
      </w:r>
    </w:p>
    <w:p w14:paraId="54B059D0" w14:textId="77777777" w:rsidR="00FC6463" w:rsidRDefault="004F2B3B">
      <w:pPr>
        <w:ind w:left="425"/>
      </w:pPr>
      <w:r>
        <w:rPr>
          <w:lang w:eastAsia="zh-CN" w:bidi="ar-SA"/>
        </w:rPr>
        <w:lastRenderedPageBreak/>
        <w:pict w14:anchorId="585FE37D">
          <v:shape id="图片框 1027" o:spid="_x0000_i1027" type="#_x0000_t75" style="width:415.1pt;height:502.1pt">
            <v:imagedata r:id="rId13" o:title=""/>
          </v:shape>
        </w:pict>
      </w:r>
    </w:p>
    <w:p w14:paraId="3ABEAB1E" w14:textId="77777777" w:rsidR="00FC6463" w:rsidRDefault="00FC6463">
      <w:pPr>
        <w:rPr>
          <w:lang w:eastAsia="zh-CN"/>
        </w:rPr>
      </w:pPr>
    </w:p>
    <w:p w14:paraId="3FB75E90" w14:textId="77777777" w:rsidR="00FC6463" w:rsidRDefault="0004431F">
      <w:pPr>
        <w:pStyle w:val="1"/>
        <w:numPr>
          <w:ilvl w:val="0"/>
          <w:numId w:val="3"/>
        </w:numPr>
        <w:rPr>
          <w:kern w:val="44"/>
          <w:lang w:eastAsia="zh-CN"/>
        </w:rPr>
      </w:pPr>
      <w:bookmarkStart w:id="28" w:name="_Toc326248396"/>
      <w:bookmarkStart w:id="29" w:name="_Toc521074838"/>
      <w:r>
        <w:rPr>
          <w:rFonts w:hint="eastAsia"/>
          <w:kern w:val="44"/>
        </w:rPr>
        <w:t>接口</w:t>
      </w:r>
      <w:bookmarkEnd w:id="28"/>
      <w:r>
        <w:rPr>
          <w:rFonts w:hint="eastAsia"/>
          <w:kern w:val="44"/>
          <w:lang w:eastAsia="zh-CN"/>
        </w:rPr>
        <w:t>描述</w:t>
      </w:r>
      <w:bookmarkEnd w:id="29"/>
    </w:p>
    <w:p w14:paraId="78B38AC8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30" w:name="_Toc326248398"/>
      <w:bookmarkStart w:id="31" w:name="_Toc521074839"/>
      <w:r>
        <w:rPr>
          <w:rFonts w:hint="eastAsia"/>
          <w:b/>
          <w:sz w:val="21"/>
          <w:lang w:eastAsia="zh-CN"/>
        </w:rPr>
        <w:t>读卡器</w:t>
      </w:r>
      <w:bookmarkEnd w:id="30"/>
      <w:r>
        <w:rPr>
          <w:rFonts w:hint="eastAsia"/>
          <w:b/>
          <w:sz w:val="21"/>
          <w:lang w:eastAsia="zh-CN"/>
        </w:rPr>
        <w:t>操作</w:t>
      </w:r>
      <w:bookmarkEnd w:id="31"/>
    </w:p>
    <w:p w14:paraId="1AE01E02" w14:textId="77777777" w:rsidR="00FC6463" w:rsidRDefault="0004431F">
      <w:pPr>
        <w:pStyle w:val="af5"/>
        <w:ind w:left="210" w:right="210" w:firstLine="210"/>
        <w:rPr>
          <w:rStyle w:val="16"/>
          <w:lang w:eastAsia="zh-CN"/>
        </w:rPr>
      </w:pPr>
      <w:r>
        <w:rPr>
          <w:rStyle w:val="16"/>
          <w:rFonts w:hint="eastAsia"/>
          <w:lang w:eastAsia="zh-CN"/>
        </w:rPr>
        <w:t xml:space="preserve">/device  - </w:t>
      </w:r>
      <w:r>
        <w:rPr>
          <w:rStyle w:val="16"/>
          <w:rFonts w:hint="eastAsia"/>
          <w:lang w:eastAsia="zh-CN"/>
        </w:rPr>
        <w:t>打开、关闭读卡器</w:t>
      </w:r>
    </w:p>
    <w:p w14:paraId="22EBF63D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根据端口号打开读卡器</w:t>
      </w:r>
    </w:p>
    <w:p w14:paraId="51524EE3" w14:textId="77777777" w:rsidR="00FC6463" w:rsidRDefault="0004431F">
      <w:pPr>
        <w:ind w:leftChars="200" w:left="420"/>
        <w:rPr>
          <w:rFonts w:ascii="Consolas" w:hAnsi="Consolas" w:cs="Consolas"/>
          <w:color w:val="00B050"/>
          <w:szCs w:val="21"/>
        </w:rPr>
      </w:pPr>
      <w:r>
        <w:rPr>
          <w:rFonts w:hint="eastAsia"/>
          <w:b/>
          <w:szCs w:val="21"/>
        </w:rPr>
        <w:t>URI :</w:t>
      </w:r>
      <w:r>
        <w:rPr>
          <w:rFonts w:hint="eastAsia"/>
          <w:szCs w:val="21"/>
        </w:rPr>
        <w:t xml:space="preserve">  </w:t>
      </w:r>
      <w:r>
        <w:rPr>
          <w:rStyle w:val="af6"/>
          <w:rFonts w:hint="eastAsia"/>
        </w:rPr>
        <w:t>http://localhost:8787/v4/device/open</w:t>
      </w:r>
    </w:p>
    <w:p w14:paraId="5DA9344D" w14:textId="77777777" w:rsidR="00FC6463" w:rsidRDefault="0004431F">
      <w:pPr>
        <w:ind w:leftChars="200" w:left="420"/>
        <w:rPr>
          <w:rStyle w:val="af1"/>
          <w:lang w:eastAsia="zh-CN"/>
        </w:rPr>
      </w:pPr>
      <w:r>
        <w:rPr>
          <w:rStyle w:val="af1"/>
          <w:rFonts w:hint="eastAsia"/>
          <w:lang w:eastAsia="zh-CN"/>
        </w:rPr>
        <w:t>参数：</w:t>
      </w:r>
    </w:p>
    <w:p w14:paraId="3F486602" w14:textId="77777777" w:rsidR="00FC6463" w:rsidRDefault="0004431F">
      <w:pPr>
        <w:ind w:leftChars="200" w:left="420"/>
        <w:rPr>
          <w:szCs w:val="21"/>
          <w:lang w:eastAsia="zh-CN"/>
        </w:rPr>
      </w:pPr>
      <w:r>
        <w:rPr>
          <w:rFonts w:hint="eastAsia"/>
          <w:color w:val="C0504D"/>
          <w:szCs w:val="21"/>
          <w:lang w:eastAsia="zh-CN"/>
        </w:rPr>
        <w:t>port(</w:t>
      </w:r>
      <w:r>
        <w:rPr>
          <w:rFonts w:hint="eastAsia"/>
          <w:color w:val="C0504D"/>
          <w:szCs w:val="21"/>
          <w:lang w:eastAsia="zh-CN"/>
        </w:rPr>
        <w:t>必须</w:t>
      </w:r>
      <w:r>
        <w:rPr>
          <w:rFonts w:hint="eastAsia"/>
          <w:color w:val="C0504D"/>
          <w:szCs w:val="21"/>
          <w:lang w:eastAsia="zh-CN"/>
        </w:rPr>
        <w:t>)-</w:t>
      </w:r>
      <w:r>
        <w:rPr>
          <w:rFonts w:hint="eastAsia"/>
          <w:szCs w:val="21"/>
          <w:lang w:eastAsia="zh-CN"/>
        </w:rPr>
        <w:t xml:space="preserve"> </w:t>
      </w:r>
      <w:r>
        <w:rPr>
          <w:rFonts w:hint="eastAsia"/>
          <w:szCs w:val="21"/>
          <w:lang w:eastAsia="zh-CN"/>
        </w:rPr>
        <w:t>读卡器端口号，</w:t>
      </w:r>
      <w:r>
        <w:rPr>
          <w:rFonts w:hint="eastAsia"/>
          <w:szCs w:val="21"/>
          <w:lang w:eastAsia="zh-CN"/>
        </w:rPr>
        <w:t>1</w:t>
      </w:r>
      <w:r>
        <w:rPr>
          <w:rFonts w:hint="eastAsia"/>
          <w:szCs w:val="21"/>
          <w:lang w:eastAsia="zh-CN"/>
        </w:rPr>
        <w:t>表示串口</w:t>
      </w:r>
      <w:r>
        <w:rPr>
          <w:rFonts w:hint="eastAsia"/>
          <w:szCs w:val="21"/>
          <w:lang w:eastAsia="zh-CN"/>
        </w:rPr>
        <w:t>1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eastAsia="zh-CN"/>
        </w:rPr>
        <w:t>2</w:t>
      </w:r>
      <w:r>
        <w:rPr>
          <w:rFonts w:hint="eastAsia"/>
          <w:szCs w:val="21"/>
          <w:lang w:eastAsia="zh-CN"/>
        </w:rPr>
        <w:t>表示串口</w:t>
      </w:r>
      <w:r>
        <w:rPr>
          <w:rFonts w:hint="eastAsia"/>
          <w:szCs w:val="21"/>
          <w:lang w:eastAsia="zh-CN"/>
        </w:rPr>
        <w:t>2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eastAsia="zh-CN"/>
        </w:rPr>
        <w:t>100</w:t>
      </w:r>
      <w:r>
        <w:rPr>
          <w:rFonts w:hint="eastAsia"/>
          <w:szCs w:val="21"/>
          <w:lang w:eastAsia="zh-CN"/>
        </w:rPr>
        <w:t>表示</w:t>
      </w:r>
      <w:r>
        <w:rPr>
          <w:rFonts w:hint="eastAsia"/>
          <w:szCs w:val="21"/>
          <w:lang w:eastAsia="zh-CN"/>
        </w:rPr>
        <w:t>USB</w:t>
      </w:r>
      <w:r>
        <w:rPr>
          <w:rFonts w:hint="eastAsia"/>
          <w:szCs w:val="21"/>
          <w:lang w:eastAsia="zh-CN"/>
        </w:rPr>
        <w:t>读卡器</w:t>
      </w:r>
    </w:p>
    <w:p w14:paraId="577E341D" w14:textId="77777777" w:rsidR="00FC6463" w:rsidRDefault="0004431F">
      <w:pPr>
        <w:ind w:leftChars="200" w:left="420"/>
        <w:rPr>
          <w:szCs w:val="21"/>
        </w:rPr>
      </w:pPr>
      <w:r>
        <w:rPr>
          <w:color w:val="C0504D"/>
          <w:szCs w:val="21"/>
        </w:rPr>
        <w:t>psam_card_position</w:t>
      </w:r>
      <w:r>
        <w:rPr>
          <w:rFonts w:hint="eastAsia"/>
          <w:color w:val="C0504D"/>
          <w:szCs w:val="21"/>
        </w:rPr>
        <w:t xml:space="preserve"> (</w:t>
      </w:r>
      <w:r>
        <w:rPr>
          <w:rFonts w:hint="eastAsia"/>
          <w:color w:val="C0504D"/>
          <w:szCs w:val="21"/>
        </w:rPr>
        <w:t>可选</w:t>
      </w:r>
      <w:r>
        <w:rPr>
          <w:rFonts w:hint="eastAsia"/>
          <w:color w:val="C0504D"/>
          <w:szCs w:val="21"/>
        </w:rPr>
        <w:t>)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–</w:t>
      </w:r>
      <w:r>
        <w:rPr>
          <w:rFonts w:hint="eastAsia"/>
          <w:szCs w:val="21"/>
        </w:rPr>
        <w:t xml:space="preserve"> SAM</w:t>
      </w:r>
      <w:r>
        <w:rPr>
          <w:rFonts w:hint="eastAsia"/>
          <w:szCs w:val="21"/>
        </w:rPr>
        <w:t>卡卡槽号，可选值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4,</w:t>
      </w:r>
      <w:r>
        <w:rPr>
          <w:rFonts w:hint="eastAsia"/>
          <w:szCs w:val="21"/>
        </w:rPr>
        <w:t>系统默认值为授权文件配置值</w:t>
      </w:r>
    </w:p>
    <w:p w14:paraId="1FA23120" w14:textId="77777777" w:rsidR="00FC6463" w:rsidRDefault="0004431F">
      <w:pPr>
        <w:ind w:leftChars="200" w:left="420"/>
        <w:rPr>
          <w:szCs w:val="21"/>
        </w:rPr>
      </w:pPr>
      <w:r>
        <w:rPr>
          <w:color w:val="C0504D"/>
          <w:szCs w:val="21"/>
        </w:rPr>
        <w:t>device_band</w:t>
      </w:r>
      <w:r>
        <w:rPr>
          <w:rFonts w:hint="eastAsia"/>
          <w:color w:val="C0504D"/>
          <w:szCs w:val="21"/>
        </w:rPr>
        <w:t xml:space="preserve"> (</w:t>
      </w:r>
      <w:r>
        <w:rPr>
          <w:rFonts w:hint="eastAsia"/>
          <w:color w:val="C0504D"/>
          <w:szCs w:val="21"/>
        </w:rPr>
        <w:t>可选</w:t>
      </w:r>
      <w:r>
        <w:rPr>
          <w:rFonts w:hint="eastAsia"/>
          <w:color w:val="C0504D"/>
          <w:szCs w:val="21"/>
        </w:rPr>
        <w:t>)</w:t>
      </w:r>
      <w:r>
        <w:rPr>
          <w:szCs w:val="21"/>
        </w:rPr>
        <w:t>–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读卡器波特率，不使用这个参数，系统使用默认值</w:t>
      </w:r>
    </w:p>
    <w:p w14:paraId="2C436461" w14:textId="77777777" w:rsidR="00FC6463" w:rsidRDefault="0004431F">
      <w:pPr>
        <w:ind w:leftChars="200" w:left="420"/>
        <w:rPr>
          <w:rStyle w:val="af6"/>
        </w:rPr>
      </w:pPr>
      <w:r>
        <w:rPr>
          <w:rFonts w:hint="eastAsia"/>
          <w:b/>
          <w:szCs w:val="21"/>
        </w:rPr>
        <w:t>例子：</w:t>
      </w:r>
      <w:r>
        <w:rPr>
          <w:rStyle w:val="af6"/>
          <w:rFonts w:hint="eastAsia"/>
        </w:rPr>
        <w:t>http://localhost:8787/v4/device/open?port=1&amp;</w:t>
      </w:r>
      <w:r>
        <w:rPr>
          <w:rStyle w:val="af6"/>
        </w:rPr>
        <w:t>psam_card_position</w:t>
      </w:r>
      <w:r>
        <w:rPr>
          <w:rStyle w:val="af6"/>
          <w:rFonts w:hint="eastAsia"/>
        </w:rPr>
        <w:t>=3</w:t>
      </w:r>
    </w:p>
    <w:p w14:paraId="306EA938" w14:textId="77777777" w:rsidR="00FC6463" w:rsidRDefault="0004431F">
      <w:pPr>
        <w:ind w:leftChars="200" w:left="42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表示打开读卡器端口为</w:t>
      </w:r>
      <w:r>
        <w:rPr>
          <w:rFonts w:hint="eastAsia"/>
          <w:szCs w:val="21"/>
          <w:lang w:eastAsia="zh-CN"/>
        </w:rPr>
        <w:t>COM1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eastAsia="zh-CN"/>
        </w:rPr>
        <w:t>PSAM</w:t>
      </w:r>
      <w:r>
        <w:rPr>
          <w:rFonts w:hint="eastAsia"/>
          <w:szCs w:val="21"/>
          <w:lang w:eastAsia="zh-CN"/>
        </w:rPr>
        <w:t>卡槽号为</w:t>
      </w:r>
      <w:r>
        <w:rPr>
          <w:rFonts w:hint="eastAsia"/>
          <w:szCs w:val="21"/>
          <w:lang w:eastAsia="zh-CN"/>
        </w:rPr>
        <w:t>3</w:t>
      </w:r>
    </w:p>
    <w:p w14:paraId="205E83DD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>关闭读卡器</w:t>
      </w:r>
    </w:p>
    <w:p w14:paraId="64F589CD" w14:textId="77777777" w:rsidR="00FC6463" w:rsidRDefault="0004431F">
      <w:pPr>
        <w:ind w:leftChars="200" w:left="420"/>
        <w:rPr>
          <w:rStyle w:val="af6"/>
        </w:rPr>
      </w:pPr>
      <w:r>
        <w:rPr>
          <w:rFonts w:hint="eastAsia"/>
          <w:b/>
          <w:szCs w:val="21"/>
        </w:rPr>
        <w:t>URI:</w:t>
      </w:r>
      <w:r>
        <w:rPr>
          <w:rFonts w:hint="eastAsia"/>
          <w:szCs w:val="21"/>
        </w:rPr>
        <w:t xml:space="preserve">   </w:t>
      </w:r>
      <w:hyperlink r:id="rId14" w:history="1">
        <w:r>
          <w:rPr>
            <w:rStyle w:val="af6"/>
            <w:rFonts w:hint="eastAsia"/>
          </w:rPr>
          <w:t>http://localhost:8787/v4/device/close</w:t>
        </w:r>
      </w:hyperlink>
    </w:p>
    <w:p w14:paraId="3670BCC9" w14:textId="310BCE0C" w:rsidR="004F2B3B" w:rsidRPr="004F2B3B" w:rsidRDefault="0004431F" w:rsidP="004F2B3B">
      <w:pPr>
        <w:ind w:leftChars="200" w:left="420"/>
        <w:rPr>
          <w:i/>
          <w:iCs/>
          <w:color w:val="4F81BD"/>
          <w:sz w:val="20"/>
          <w:lang w:eastAsia="zh-CN"/>
        </w:rPr>
      </w:pPr>
      <w:r>
        <w:rPr>
          <w:rFonts w:hint="eastAsia"/>
          <w:b/>
          <w:szCs w:val="21"/>
        </w:rPr>
        <w:t>例子：</w:t>
      </w:r>
      <w:r>
        <w:rPr>
          <w:rFonts w:hint="eastAsia"/>
          <w:b/>
          <w:szCs w:val="21"/>
        </w:rPr>
        <w:t xml:space="preserve"> </w:t>
      </w:r>
      <w:hyperlink r:id="rId15" w:history="1">
        <w:r>
          <w:rPr>
            <w:rStyle w:val="af6"/>
            <w:rFonts w:hint="eastAsia"/>
          </w:rPr>
          <w:t>http://localhost:8787/v4/device/close</w:t>
        </w:r>
      </w:hyperlink>
    </w:p>
    <w:p w14:paraId="38A52EC3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读卡器蜂鸣</w:t>
      </w:r>
    </w:p>
    <w:p w14:paraId="33FFC8D4" w14:textId="77777777" w:rsidR="00FC6463" w:rsidRDefault="0004431F">
      <w:pPr>
        <w:ind w:leftChars="200" w:left="420"/>
        <w:rPr>
          <w:rStyle w:val="af6"/>
        </w:rPr>
      </w:pPr>
      <w:r>
        <w:rPr>
          <w:rFonts w:hint="eastAsia"/>
          <w:b/>
        </w:rPr>
        <w:t>URI</w:t>
      </w:r>
      <w:r>
        <w:rPr>
          <w:rFonts w:hint="eastAsia"/>
          <w:b/>
        </w:rPr>
        <w:t>：</w:t>
      </w:r>
      <w:r>
        <w:rPr>
          <w:rFonts w:hint="eastAsia"/>
        </w:rPr>
        <w:t xml:space="preserve"> </w:t>
      </w:r>
      <w:hyperlink r:id="rId16" w:history="1">
        <w:r>
          <w:rPr>
            <w:rStyle w:val="af6"/>
            <w:rFonts w:hint="eastAsia"/>
          </w:rPr>
          <w:t>http://localhost:8787/v4/device/beep</w:t>
        </w:r>
      </w:hyperlink>
    </w:p>
    <w:p w14:paraId="76C84C9F" w14:textId="77777777" w:rsidR="00FC6463" w:rsidRDefault="0004431F">
      <w:pPr>
        <w:ind w:leftChars="200" w:left="420"/>
        <w:rPr>
          <w:b/>
          <w:lang w:eastAsia="zh-CN"/>
        </w:rPr>
      </w:pPr>
      <w:r>
        <w:rPr>
          <w:rFonts w:hint="eastAsia"/>
          <w:b/>
          <w:lang w:eastAsia="zh-CN"/>
        </w:rPr>
        <w:t>参数：</w:t>
      </w:r>
    </w:p>
    <w:p w14:paraId="47E9B570" w14:textId="60ED8384" w:rsidR="00FC6463" w:rsidRDefault="0004431F">
      <w:pPr>
        <w:ind w:leftChars="200" w:left="420"/>
        <w:rPr>
          <w:rStyle w:val="af6"/>
          <w:rFonts w:hint="eastAsia"/>
        </w:rPr>
      </w:pPr>
      <w:proofErr w:type="spellStart"/>
      <w:r>
        <w:rPr>
          <w:rFonts w:hint="eastAsia"/>
          <w:b/>
        </w:rPr>
        <w:t>例子</w:t>
      </w:r>
      <w:proofErr w:type="spellEnd"/>
      <w:r>
        <w:rPr>
          <w:rFonts w:hint="eastAsia"/>
          <w:b/>
        </w:rPr>
        <w:t>：</w:t>
      </w:r>
      <w:r>
        <w:rPr>
          <w:rStyle w:val="af6"/>
          <w:rFonts w:hint="eastAsia"/>
        </w:rPr>
        <w:t xml:space="preserve"> </w:t>
      </w:r>
      <w:hyperlink r:id="rId17" w:history="1">
        <w:r>
          <w:rPr>
            <w:rStyle w:val="af6"/>
            <w:rFonts w:hint="eastAsia"/>
          </w:rPr>
          <w:t>http://loca</w:t>
        </w:r>
        <w:r w:rsidR="004F2B3B">
          <w:rPr>
            <w:rStyle w:val="af6"/>
            <w:rFonts w:hint="eastAsia"/>
          </w:rPr>
          <w:t>lhost:8787/v4/device/beep</w:t>
        </w:r>
      </w:hyperlink>
    </w:p>
    <w:p w14:paraId="6BE255AA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32" w:name="_Toc326248399"/>
      <w:bookmarkStart w:id="33" w:name="_Toc521074840"/>
      <w:r>
        <w:rPr>
          <w:rFonts w:hint="eastAsia"/>
          <w:b/>
          <w:sz w:val="21"/>
          <w:lang w:eastAsia="zh-CN"/>
        </w:rPr>
        <w:t>注册授权服务</w:t>
      </w:r>
      <w:bookmarkEnd w:id="32"/>
      <w:bookmarkEnd w:id="33"/>
    </w:p>
    <w:p w14:paraId="64FD3BA3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/auth </w:t>
      </w:r>
      <w:r>
        <w:rPr>
          <w:rStyle w:val="16"/>
        </w:rPr>
        <w:t>–</w:t>
      </w:r>
      <w:r>
        <w:rPr>
          <w:rStyle w:val="16"/>
          <w:rFonts w:hint="eastAsia"/>
        </w:rPr>
        <w:t xml:space="preserve"> </w:t>
      </w:r>
      <w:r>
        <w:rPr>
          <w:rStyle w:val="16"/>
          <w:rFonts w:hint="eastAsia"/>
        </w:rPr>
        <w:t>服务注册授权</w:t>
      </w:r>
    </w:p>
    <w:p w14:paraId="61E5D72C" w14:textId="77777777" w:rsidR="00FC6463" w:rsidRDefault="0004431F">
      <w:pPr>
        <w:ind w:leftChars="200" w:left="420"/>
        <w:rPr>
          <w:rStyle w:val="af6"/>
        </w:rPr>
      </w:pPr>
      <w:r>
        <w:rPr>
          <w:rFonts w:hint="eastAsia"/>
          <w:b/>
        </w:rPr>
        <w:t>URI</w:t>
      </w:r>
      <w:r>
        <w:rPr>
          <w:rFonts w:hint="eastAsia"/>
          <w:b/>
        </w:rPr>
        <w:t>：</w:t>
      </w:r>
      <w:r>
        <w:rPr>
          <w:rFonts w:hint="eastAsia"/>
        </w:rPr>
        <w:t xml:space="preserve">  </w:t>
      </w:r>
      <w:hyperlink r:id="rId18" w:history="1">
        <w:r>
          <w:rPr>
            <w:rStyle w:val="af6"/>
            <w:rFonts w:hint="eastAsia"/>
          </w:rPr>
          <w:t>http://localhost:8787/v4/auth</w:t>
        </w:r>
      </w:hyperlink>
    </w:p>
    <w:p w14:paraId="497C8F98" w14:textId="77777777" w:rsidR="00FC6463" w:rsidRDefault="0004431F">
      <w:pPr>
        <w:ind w:leftChars="200" w:left="420"/>
        <w:rPr>
          <w:b/>
          <w:lang w:eastAsia="zh-CN"/>
        </w:rPr>
      </w:pPr>
      <w:r>
        <w:rPr>
          <w:rFonts w:hint="eastAsia"/>
          <w:b/>
          <w:lang w:eastAsia="zh-CN"/>
        </w:rPr>
        <w:t>参数：</w:t>
      </w:r>
    </w:p>
    <w:p w14:paraId="4A9DA78A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termid(</w:t>
      </w:r>
      <w:r>
        <w:rPr>
          <w:rFonts w:hint="eastAsia"/>
          <w:color w:val="C00000"/>
          <w:lang w:eastAsia="zh-CN"/>
        </w:rPr>
        <w:t>必须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终端编号</w:t>
      </w:r>
    </w:p>
    <w:p w14:paraId="1D313380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appid(</w:t>
      </w:r>
      <w:r>
        <w:rPr>
          <w:rFonts w:hint="eastAsia"/>
          <w:color w:val="C00000"/>
          <w:lang w:eastAsia="zh-CN"/>
        </w:rPr>
        <w:t>可选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应用</w:t>
      </w:r>
      <w:r>
        <w:rPr>
          <w:rFonts w:hint="eastAsia"/>
          <w:lang w:eastAsia="zh-CN"/>
        </w:rPr>
        <w:t>ID</w:t>
      </w:r>
      <w:r>
        <w:rPr>
          <w:rFonts w:hint="eastAsia"/>
          <w:lang w:eastAsia="zh-CN"/>
        </w:rPr>
        <w:t>号，由一卡通系统分配</w:t>
      </w:r>
      <w:r>
        <w:rPr>
          <w:rFonts w:hint="eastAsia"/>
          <w:lang w:eastAsia="zh-CN"/>
        </w:rPr>
        <w:t>;</w:t>
      </w:r>
      <w:r>
        <w:rPr>
          <w:rFonts w:hint="eastAsia"/>
          <w:lang w:eastAsia="zh-CN"/>
        </w:rPr>
        <w:t>当</w:t>
      </w:r>
      <w:r>
        <w:rPr>
          <w:rFonts w:hint="eastAsia"/>
          <w:lang w:eastAsia="zh-CN"/>
        </w:rPr>
        <w:t>online</w:t>
      </w:r>
      <w:r>
        <w:rPr>
          <w:rFonts w:hint="eastAsia"/>
          <w:lang w:eastAsia="zh-CN"/>
        </w:rPr>
        <w:t>为</w:t>
      </w:r>
      <w:r>
        <w:rPr>
          <w:rFonts w:hint="eastAsia"/>
          <w:lang w:eastAsia="zh-CN"/>
        </w:rPr>
        <w:t>false</w:t>
      </w:r>
      <w:r>
        <w:rPr>
          <w:rFonts w:hint="eastAsia"/>
          <w:lang w:eastAsia="zh-CN"/>
        </w:rPr>
        <w:t>时该参数可以不填</w:t>
      </w:r>
    </w:p>
    <w:p w14:paraId="03916B3A" w14:textId="1FED9C4B" w:rsidR="00FC6463" w:rsidRPr="000D485B" w:rsidRDefault="0004431F">
      <w:pPr>
        <w:ind w:leftChars="200" w:left="420"/>
        <w:rPr>
          <w:rFonts w:hint="eastAsia"/>
          <w:lang w:eastAsia="zh-CN"/>
        </w:rPr>
      </w:pPr>
      <w:proofErr w:type="spellStart"/>
      <w:r>
        <w:rPr>
          <w:rFonts w:hint="eastAsia"/>
          <w:color w:val="C00000"/>
          <w:lang w:eastAsia="zh-CN"/>
        </w:rPr>
        <w:t>authcard</w:t>
      </w:r>
      <w:proofErr w:type="spellEnd"/>
      <w:r>
        <w:rPr>
          <w:rFonts w:hint="eastAsia"/>
          <w:color w:val="C00000"/>
          <w:lang w:eastAsia="zh-CN"/>
        </w:rPr>
        <w:t>(</w:t>
      </w:r>
      <w:r>
        <w:rPr>
          <w:rFonts w:hint="eastAsia"/>
          <w:color w:val="C00000"/>
          <w:lang w:eastAsia="zh-CN"/>
        </w:rPr>
        <w:t>可选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为</w:t>
      </w:r>
      <w:r>
        <w:rPr>
          <w:rFonts w:hint="eastAsia"/>
          <w:lang w:eastAsia="zh-CN"/>
        </w:rPr>
        <w:t>true</w:t>
      </w:r>
      <w:r>
        <w:rPr>
          <w:rFonts w:hint="eastAsia"/>
          <w:lang w:eastAsia="zh-CN"/>
        </w:rPr>
        <w:t>时，要读取授权卡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密钥卡密钥；默认值为</w:t>
      </w:r>
      <w:r>
        <w:rPr>
          <w:rFonts w:hint="eastAsia"/>
          <w:lang w:eastAsia="zh-CN"/>
        </w:rPr>
        <w:t>false</w:t>
      </w:r>
      <w:r w:rsidR="000D485B">
        <w:rPr>
          <w:lang w:eastAsia="zh-CN"/>
        </w:rPr>
        <w:t>,</w:t>
      </w:r>
      <w:r w:rsidR="000D485B">
        <w:rPr>
          <w:rFonts w:hint="eastAsia"/>
          <w:lang w:eastAsia="zh-CN"/>
        </w:rPr>
        <w:t>（未启用）</w:t>
      </w:r>
    </w:p>
    <w:p w14:paraId="7CCB4C9C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online(</w:t>
      </w:r>
      <w:r>
        <w:rPr>
          <w:rFonts w:hint="eastAsia"/>
          <w:color w:val="C00000"/>
          <w:lang w:eastAsia="zh-CN"/>
        </w:rPr>
        <w:t>可选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为</w:t>
      </w:r>
      <w:r>
        <w:rPr>
          <w:rFonts w:hint="eastAsia"/>
          <w:lang w:eastAsia="zh-CN"/>
        </w:rPr>
        <w:t>true</w:t>
      </w:r>
      <w:r>
        <w:rPr>
          <w:rFonts w:hint="eastAsia"/>
          <w:lang w:eastAsia="zh-CN"/>
        </w:rPr>
        <w:t>时，服务程序要和一卡通系统签到；默认值为</w:t>
      </w:r>
      <w:r>
        <w:rPr>
          <w:rFonts w:hint="eastAsia"/>
          <w:lang w:eastAsia="zh-CN"/>
        </w:rPr>
        <w:t>true</w:t>
      </w:r>
    </w:p>
    <w:p w14:paraId="1E46F3E3" w14:textId="77777777" w:rsidR="00FC6463" w:rsidRDefault="0004431F">
      <w:pPr>
        <w:ind w:leftChars="200" w:left="420"/>
      </w:pPr>
      <w:r>
        <w:rPr>
          <w:rFonts w:hint="eastAsia"/>
          <w:color w:val="C00000"/>
        </w:rPr>
        <w:t>appsecret(</w:t>
      </w:r>
      <w:r>
        <w:rPr>
          <w:rFonts w:hint="eastAsia"/>
          <w:color w:val="C00000"/>
        </w:rPr>
        <w:t>可选</w:t>
      </w:r>
      <w:r>
        <w:rPr>
          <w:rFonts w:hint="eastAsia"/>
          <w:color w:val="C00000"/>
        </w:rPr>
        <w:t>)</w:t>
      </w:r>
      <w:r>
        <w:rPr>
          <w:rFonts w:hint="eastAsia"/>
        </w:rPr>
        <w:t xml:space="preserve">- </w:t>
      </w:r>
      <w:r>
        <w:rPr>
          <w:rFonts w:hint="eastAsia"/>
        </w:rPr>
        <w:t>当</w:t>
      </w:r>
      <w:r>
        <w:rPr>
          <w:rFonts w:hint="eastAsia"/>
        </w:rPr>
        <w:t>online == true</w:t>
      </w:r>
      <w:r>
        <w:rPr>
          <w:rFonts w:hint="eastAsia"/>
        </w:rPr>
        <w:t>时，必须有这个参数</w:t>
      </w:r>
    </w:p>
    <w:p w14:paraId="41DDD9B0" w14:textId="649B95AB" w:rsidR="00514506" w:rsidRDefault="00514506">
      <w:pPr>
        <w:ind w:leftChars="200" w:left="420"/>
      </w:pPr>
      <w:r>
        <w:rPr>
          <w:rFonts w:hint="eastAsia"/>
          <w:color w:val="C00000"/>
        </w:rPr>
        <w:t>noneedpsam(</w:t>
      </w:r>
      <w:r>
        <w:rPr>
          <w:rFonts w:hint="eastAsia"/>
          <w:color w:val="C00000"/>
        </w:rPr>
        <w:t>可选</w:t>
      </w:r>
      <w:r>
        <w:rPr>
          <w:rFonts w:hint="eastAsia"/>
          <w:color w:val="C00000"/>
        </w:rPr>
        <w:t xml:space="preserve">) </w:t>
      </w:r>
      <w:r>
        <w:rPr>
          <w:rFonts w:hint="eastAsia"/>
        </w:rPr>
        <w:t xml:space="preserve">- </w:t>
      </w:r>
      <w:r>
        <w:rPr>
          <w:rFonts w:hint="eastAsia"/>
        </w:rPr>
        <w:t>为</w:t>
      </w:r>
      <w:r>
        <w:rPr>
          <w:rFonts w:hint="eastAsia"/>
        </w:rPr>
        <w:t xml:space="preserve"> true </w:t>
      </w:r>
      <w:r>
        <w:rPr>
          <w:rFonts w:hint="eastAsia"/>
        </w:rPr>
        <w:t>时可以不用</w:t>
      </w:r>
      <w:r>
        <w:rPr>
          <w:rFonts w:hint="eastAsia"/>
        </w:rPr>
        <w:t xml:space="preserve"> PSAM </w:t>
      </w:r>
      <w:r>
        <w:rPr>
          <w:rFonts w:hint="eastAsia"/>
        </w:rPr>
        <w:t>卡，默认值为</w:t>
      </w:r>
      <w:r>
        <w:rPr>
          <w:rFonts w:hint="eastAsia"/>
        </w:rPr>
        <w:t xml:space="preserve"> false</w:t>
      </w:r>
    </w:p>
    <w:p w14:paraId="2306FEA5" w14:textId="77777777" w:rsidR="00FC6463" w:rsidRDefault="0004431F">
      <w:pPr>
        <w:ind w:leftChars="200" w:left="420"/>
      </w:pPr>
      <w:r>
        <w:rPr>
          <w:rFonts w:hint="eastAsia"/>
          <w:color w:val="C00000"/>
        </w:rPr>
        <w:t>scope(</w:t>
      </w:r>
      <w:r>
        <w:rPr>
          <w:rFonts w:hint="eastAsia"/>
          <w:color w:val="C00000"/>
        </w:rPr>
        <w:t>可选</w:t>
      </w:r>
      <w:r>
        <w:rPr>
          <w:rFonts w:hint="eastAsia"/>
          <w:color w:val="C00000"/>
        </w:rPr>
        <w:t>)</w:t>
      </w:r>
      <w:r>
        <w:rPr>
          <w:rFonts w:hint="eastAsia"/>
        </w:rPr>
        <w:t xml:space="preserve">- </w:t>
      </w:r>
      <w:r>
        <w:rPr>
          <w:rFonts w:hint="eastAsia"/>
        </w:rPr>
        <w:t>请求签到申请权限，可选值为</w:t>
      </w:r>
      <w:r>
        <w:rPr>
          <w:rFonts w:hint="eastAsia"/>
        </w:rPr>
        <w:t xml:space="preserve"> read , write, payment, load</w:t>
      </w:r>
      <w:r>
        <w:rPr>
          <w:rFonts w:hint="eastAsia"/>
        </w:rPr>
        <w:t>；多个权限可以用“</w:t>
      </w:r>
      <w:r>
        <w:rPr>
          <w:rFonts w:hint="eastAsia"/>
        </w:rPr>
        <w:t>;</w:t>
      </w:r>
      <w:r>
        <w:rPr>
          <w:rFonts w:hint="eastAsia"/>
        </w:rPr>
        <w:t>”号分隔</w:t>
      </w:r>
    </w:p>
    <w:p w14:paraId="5E63B5BD" w14:textId="77777777" w:rsidR="00FC6463" w:rsidRDefault="0004431F">
      <w:pPr>
        <w:ind w:leftChars="200" w:left="420"/>
        <w:rPr>
          <w:b/>
          <w:szCs w:val="22"/>
        </w:rPr>
      </w:pPr>
      <w:r>
        <w:rPr>
          <w:rFonts w:hint="eastAsia"/>
          <w:b/>
          <w:szCs w:val="22"/>
        </w:rPr>
        <w:t xml:space="preserve">read- </w:t>
      </w:r>
      <w:r>
        <w:rPr>
          <w:rFonts w:hint="eastAsia"/>
          <w:b/>
          <w:szCs w:val="22"/>
        </w:rPr>
        <w:t>读卡权限（默认）</w:t>
      </w:r>
    </w:p>
    <w:p w14:paraId="323FFD89" w14:textId="77777777" w:rsidR="00FC6463" w:rsidRDefault="0004431F">
      <w:pPr>
        <w:ind w:leftChars="200" w:left="420"/>
        <w:rPr>
          <w:b/>
          <w:szCs w:val="22"/>
        </w:rPr>
      </w:pPr>
      <w:r>
        <w:rPr>
          <w:rFonts w:hint="eastAsia"/>
          <w:b/>
          <w:szCs w:val="22"/>
        </w:rPr>
        <w:t xml:space="preserve">write- </w:t>
      </w:r>
      <w:r>
        <w:rPr>
          <w:rFonts w:hint="eastAsia"/>
          <w:b/>
          <w:szCs w:val="22"/>
        </w:rPr>
        <w:t>更新卡权限</w:t>
      </w:r>
    </w:p>
    <w:p w14:paraId="5BEE3D7F" w14:textId="77777777" w:rsidR="00FC6463" w:rsidRDefault="0004431F">
      <w:pPr>
        <w:ind w:leftChars="200" w:left="420"/>
        <w:rPr>
          <w:b/>
          <w:szCs w:val="22"/>
        </w:rPr>
      </w:pPr>
      <w:r>
        <w:rPr>
          <w:rFonts w:hint="eastAsia"/>
          <w:b/>
          <w:szCs w:val="22"/>
        </w:rPr>
        <w:t xml:space="preserve">payment- </w:t>
      </w:r>
      <w:r>
        <w:rPr>
          <w:rFonts w:hint="eastAsia"/>
          <w:b/>
          <w:szCs w:val="22"/>
        </w:rPr>
        <w:t>支付权限</w:t>
      </w:r>
    </w:p>
    <w:p w14:paraId="5DBA0AF9" w14:textId="77777777" w:rsidR="00FC6463" w:rsidRDefault="0004431F">
      <w:pPr>
        <w:ind w:leftChars="200" w:left="420"/>
        <w:rPr>
          <w:b/>
          <w:szCs w:val="22"/>
        </w:rPr>
      </w:pPr>
      <w:r>
        <w:rPr>
          <w:rFonts w:hint="eastAsia"/>
          <w:b/>
          <w:szCs w:val="22"/>
        </w:rPr>
        <w:t xml:space="preserve">load- </w:t>
      </w:r>
      <w:r>
        <w:rPr>
          <w:rFonts w:hint="eastAsia"/>
          <w:b/>
          <w:szCs w:val="22"/>
        </w:rPr>
        <w:t>充值权限</w:t>
      </w:r>
    </w:p>
    <w:p w14:paraId="4543EA7E" w14:textId="77777777" w:rsidR="00FC6463" w:rsidRDefault="0004431F">
      <w:pPr>
        <w:ind w:leftChars="200" w:left="420"/>
        <w:rPr>
          <w:b/>
          <w:szCs w:val="22"/>
        </w:rPr>
      </w:pPr>
      <w:r>
        <w:rPr>
          <w:rFonts w:hint="eastAsia"/>
          <w:b/>
          <w:szCs w:val="22"/>
        </w:rPr>
        <w:t xml:space="preserve">atm- </w:t>
      </w:r>
      <w:r>
        <w:rPr>
          <w:rFonts w:hint="eastAsia"/>
          <w:b/>
          <w:szCs w:val="22"/>
        </w:rPr>
        <w:t>现金充值权限</w:t>
      </w:r>
    </w:p>
    <w:p w14:paraId="5987BD29" w14:textId="77777777" w:rsidR="00FC6463" w:rsidRDefault="0004431F">
      <w:pPr>
        <w:ind w:leftChars="200" w:left="420"/>
      </w:pPr>
      <w:r>
        <w:rPr>
          <w:rFonts w:hint="eastAsia"/>
          <w:color w:val="C00000"/>
        </w:rPr>
        <w:t>opercode(</w:t>
      </w:r>
      <w:r>
        <w:rPr>
          <w:rFonts w:hint="eastAsia"/>
          <w:color w:val="C00000"/>
        </w:rPr>
        <w:t>可选</w:t>
      </w:r>
      <w:r>
        <w:rPr>
          <w:rFonts w:hint="eastAsia"/>
          <w:color w:val="C00000"/>
        </w:rPr>
        <w:t>)</w:t>
      </w:r>
      <w:r>
        <w:rPr>
          <w:rFonts w:hint="eastAsia"/>
          <w:b/>
          <w:szCs w:val="22"/>
        </w:rPr>
        <w:t xml:space="preserve">- </w:t>
      </w:r>
      <w:r>
        <w:rPr>
          <w:rFonts w:hint="eastAsia"/>
        </w:rPr>
        <w:t>当</w:t>
      </w:r>
      <w:r>
        <w:rPr>
          <w:rFonts w:hint="eastAsia"/>
        </w:rPr>
        <w:t>scope</w:t>
      </w:r>
      <w:r>
        <w:rPr>
          <w:rFonts w:hint="eastAsia"/>
        </w:rPr>
        <w:t>包含</w:t>
      </w:r>
      <w:r>
        <w:rPr>
          <w:rFonts w:hint="eastAsia"/>
        </w:rPr>
        <w:t xml:space="preserve">atm </w:t>
      </w:r>
      <w:r>
        <w:rPr>
          <w:rFonts w:hint="eastAsia"/>
        </w:rPr>
        <w:t>时，必须有这个参数</w:t>
      </w:r>
    </w:p>
    <w:p w14:paraId="4770C27C" w14:textId="77777777" w:rsidR="00FC6463" w:rsidRDefault="0004431F">
      <w:pPr>
        <w:ind w:leftChars="200" w:left="420"/>
        <w:rPr>
          <w:b/>
          <w:szCs w:val="22"/>
          <w:lang w:eastAsia="zh-CN"/>
        </w:rPr>
      </w:pPr>
      <w:r>
        <w:rPr>
          <w:rFonts w:hint="eastAsia"/>
          <w:color w:val="C00000"/>
          <w:lang w:eastAsia="zh-CN"/>
        </w:rPr>
        <w:t>operpwd(</w:t>
      </w:r>
      <w:r>
        <w:rPr>
          <w:rFonts w:hint="eastAsia"/>
          <w:color w:val="C00000"/>
          <w:lang w:eastAsia="zh-CN"/>
        </w:rPr>
        <w:t>可选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 - </w:t>
      </w:r>
      <w:r>
        <w:rPr>
          <w:rFonts w:hint="eastAsia"/>
          <w:lang w:eastAsia="zh-CN"/>
        </w:rPr>
        <w:t>当</w:t>
      </w:r>
      <w:r>
        <w:rPr>
          <w:rFonts w:hint="eastAsia"/>
          <w:lang w:eastAsia="zh-CN"/>
        </w:rPr>
        <w:t xml:space="preserve"> scope</w:t>
      </w:r>
      <w:r>
        <w:rPr>
          <w:rFonts w:hint="eastAsia"/>
          <w:lang w:eastAsia="zh-CN"/>
        </w:rPr>
        <w:t>包含</w:t>
      </w:r>
      <w:r>
        <w:rPr>
          <w:rFonts w:hint="eastAsia"/>
          <w:lang w:eastAsia="zh-CN"/>
        </w:rPr>
        <w:t>atm</w:t>
      </w:r>
      <w:r>
        <w:rPr>
          <w:rFonts w:hint="eastAsia"/>
          <w:lang w:eastAsia="zh-CN"/>
        </w:rPr>
        <w:t>时，必须有这个参数</w:t>
      </w:r>
    </w:p>
    <w:p w14:paraId="4BE1DACD" w14:textId="77777777" w:rsidR="00FC6463" w:rsidRDefault="0004431F">
      <w:pPr>
        <w:ind w:leftChars="200" w:left="420"/>
        <w:rPr>
          <w:b/>
          <w:lang w:eastAsia="zh-CN"/>
        </w:rPr>
      </w:pPr>
      <w:r>
        <w:rPr>
          <w:rFonts w:hint="eastAsia"/>
          <w:b/>
          <w:lang w:eastAsia="zh-CN"/>
        </w:rPr>
        <w:t>返回：</w:t>
      </w:r>
    </w:p>
    <w:p w14:paraId="3293B673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session_key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签到后返回随机密钥</w:t>
      </w:r>
    </w:p>
    <w:p w14:paraId="67CB3AA8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shopid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当请求支付权限时，返回该终端分配的商户号</w:t>
      </w:r>
    </w:p>
    <w:p w14:paraId="7A9639E9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shopname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当请求支付权限时，返回该终端分配的商户名</w:t>
      </w:r>
    </w:p>
    <w:p w14:paraId="70389BA6" w14:textId="77777777" w:rsidR="00FC6463" w:rsidRDefault="0004431F">
      <w:pPr>
        <w:ind w:leftChars="200" w:left="420"/>
        <w:rPr>
          <w:lang w:eastAsia="zh-CN"/>
        </w:rPr>
      </w:pPr>
      <w:r>
        <w:rPr>
          <w:rFonts w:hint="eastAsia"/>
          <w:color w:val="C00000"/>
          <w:lang w:eastAsia="zh-CN"/>
        </w:rPr>
        <w:t>termseqno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当请求支付权限时，返回该终端流水号初始值；当请求支付时将这个里流水号发送过来，支付成功后应用程序预需要将返回的流水号保存，并作为下次支付请求的流水号</w:t>
      </w:r>
    </w:p>
    <w:p w14:paraId="46B820D2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34" w:name="_Toc326248400"/>
      <w:bookmarkStart w:id="35" w:name="_Toc521074841"/>
      <w:r>
        <w:rPr>
          <w:rFonts w:hint="eastAsia"/>
          <w:b/>
          <w:sz w:val="21"/>
          <w:lang w:eastAsia="zh-CN"/>
        </w:rPr>
        <w:t>获取软件版本号</w:t>
      </w:r>
      <w:bookmarkEnd w:id="35"/>
    </w:p>
    <w:p w14:paraId="20CFF953" w14:textId="77777777" w:rsidR="00FC6463" w:rsidRDefault="0004431F">
      <w:pPr>
        <w:pStyle w:val="af5"/>
        <w:ind w:left="210" w:right="210" w:firstLine="210"/>
        <w:rPr>
          <w:rStyle w:val="16"/>
          <w:lang w:eastAsia="zh-CN"/>
        </w:rPr>
      </w:pPr>
      <w:r>
        <w:rPr>
          <w:rStyle w:val="16"/>
          <w:rFonts w:hint="eastAsia"/>
          <w:lang w:eastAsia="zh-CN"/>
        </w:rPr>
        <w:t xml:space="preserve">/help  - </w:t>
      </w:r>
      <w:r>
        <w:rPr>
          <w:rStyle w:val="16"/>
          <w:rFonts w:hint="eastAsia"/>
          <w:lang w:eastAsia="zh-CN"/>
        </w:rPr>
        <w:t>获取版本号信息</w:t>
      </w:r>
    </w:p>
    <w:p w14:paraId="659CA13E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获取系统版本号，可以通过这个请求检查服务是否已启动</w:t>
      </w:r>
    </w:p>
    <w:p w14:paraId="44E2BB4A" w14:textId="77777777" w:rsidR="00FC6463" w:rsidRDefault="0004431F">
      <w:pPr>
        <w:ind w:leftChars="200" w:left="420"/>
        <w:rPr>
          <w:rFonts w:ascii="Consolas" w:hAnsi="Consolas" w:cs="Consolas"/>
          <w:color w:val="00B050"/>
          <w:szCs w:val="21"/>
          <w:lang w:eastAsia="zh-CN"/>
        </w:rPr>
      </w:pPr>
      <w:r>
        <w:rPr>
          <w:rFonts w:hint="eastAsia"/>
          <w:b/>
          <w:szCs w:val="21"/>
        </w:rPr>
        <w:t>URI :</w:t>
      </w:r>
      <w:r>
        <w:rPr>
          <w:rFonts w:hint="eastAsia"/>
          <w:szCs w:val="21"/>
        </w:rPr>
        <w:t xml:space="preserve">  </w:t>
      </w:r>
      <w:r>
        <w:rPr>
          <w:rStyle w:val="af6"/>
          <w:rFonts w:hint="eastAsia"/>
        </w:rPr>
        <w:t>http://localhost:8787/v4/</w:t>
      </w:r>
      <w:r>
        <w:rPr>
          <w:rStyle w:val="af6"/>
          <w:rFonts w:hint="eastAsia"/>
          <w:lang w:eastAsia="zh-CN"/>
        </w:rPr>
        <w:t>help</w:t>
      </w:r>
    </w:p>
    <w:p w14:paraId="4937D1B6" w14:textId="77777777" w:rsidR="00FC6463" w:rsidRDefault="0004431F">
      <w:pPr>
        <w:ind w:leftChars="200" w:left="420"/>
        <w:rPr>
          <w:rStyle w:val="af1"/>
          <w:lang w:eastAsia="zh-CN"/>
        </w:rPr>
      </w:pPr>
      <w:r>
        <w:rPr>
          <w:rStyle w:val="af1"/>
          <w:rFonts w:hint="eastAsia"/>
          <w:lang w:eastAsia="zh-CN"/>
        </w:rPr>
        <w:t>参数：</w:t>
      </w:r>
    </w:p>
    <w:p w14:paraId="7D75060F" w14:textId="77777777" w:rsidR="00FC6463" w:rsidRDefault="0004431F">
      <w:pPr>
        <w:ind w:leftChars="200" w:left="420"/>
        <w:rPr>
          <w:rStyle w:val="af1"/>
          <w:lang w:eastAsia="zh-CN"/>
        </w:rPr>
      </w:pPr>
      <w:r>
        <w:rPr>
          <w:rStyle w:val="af1"/>
          <w:rFonts w:hint="eastAsia"/>
          <w:lang w:eastAsia="zh-CN"/>
        </w:rPr>
        <w:tab/>
      </w:r>
      <w:r>
        <w:rPr>
          <w:rStyle w:val="af1"/>
          <w:rFonts w:hint="eastAsia"/>
          <w:lang w:eastAsia="zh-CN"/>
        </w:rPr>
        <w:t>无</w:t>
      </w:r>
    </w:p>
    <w:p w14:paraId="0D767094" w14:textId="77777777" w:rsidR="00FC6463" w:rsidRDefault="0004431F">
      <w:pPr>
        <w:ind w:leftChars="200" w:left="420"/>
        <w:rPr>
          <w:rStyle w:val="af6"/>
          <w:lang w:eastAsia="zh-CN"/>
        </w:rPr>
      </w:pPr>
      <w:r>
        <w:rPr>
          <w:rFonts w:hint="eastAsia"/>
          <w:b/>
          <w:szCs w:val="21"/>
        </w:rPr>
        <w:t>例子：</w:t>
      </w:r>
      <w:r>
        <w:rPr>
          <w:rStyle w:val="af6"/>
          <w:rFonts w:hint="eastAsia"/>
        </w:rPr>
        <w:t>http://localhost:8787/v4/</w:t>
      </w:r>
      <w:r>
        <w:rPr>
          <w:rStyle w:val="af6"/>
          <w:rFonts w:hint="eastAsia"/>
          <w:lang w:eastAsia="zh-CN"/>
        </w:rPr>
        <w:t>help</w:t>
      </w:r>
    </w:p>
    <w:p w14:paraId="13C98C73" w14:textId="77777777" w:rsidR="00FC6463" w:rsidRDefault="00FC6463">
      <w:pPr>
        <w:ind w:leftChars="200" w:left="420"/>
        <w:rPr>
          <w:rStyle w:val="af6"/>
          <w:lang w:eastAsia="zh-CN"/>
        </w:rPr>
      </w:pPr>
    </w:p>
    <w:p w14:paraId="361DD179" w14:textId="77777777" w:rsidR="00FC6463" w:rsidRDefault="0004431F">
      <w:pPr>
        <w:ind w:leftChars="200" w:left="42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返回值：</w:t>
      </w:r>
    </w:p>
    <w:p w14:paraId="30F9E38D" w14:textId="77777777" w:rsidR="00FC6463" w:rsidRDefault="0004431F">
      <w:pPr>
        <w:ind w:leftChars="200" w:left="42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{</w:t>
      </w:r>
    </w:p>
    <w:p w14:paraId="7D9B74D5" w14:textId="77777777" w:rsidR="00FC6463" w:rsidRDefault="0004431F">
      <w:pPr>
        <w:ind w:leftChars="200" w:left="42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ab/>
        <w:t>"version": "4.2.1"</w:t>
      </w:r>
      <w:r>
        <w:rPr>
          <w:szCs w:val="21"/>
          <w:lang w:eastAsia="zh-CN"/>
        </w:rPr>
        <w:br/>
      </w:r>
      <w:r>
        <w:rPr>
          <w:rFonts w:hint="eastAsia"/>
          <w:szCs w:val="21"/>
          <w:lang w:eastAsia="zh-CN"/>
        </w:rPr>
        <w:t>}</w:t>
      </w:r>
    </w:p>
    <w:p w14:paraId="4FDDFCB3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36" w:name="_Toc521074842"/>
      <w:r>
        <w:rPr>
          <w:rFonts w:hint="eastAsia"/>
          <w:b/>
          <w:sz w:val="21"/>
          <w:lang w:eastAsia="zh-CN"/>
        </w:rPr>
        <w:t>寻卡业务</w:t>
      </w:r>
      <w:bookmarkEnd w:id="34"/>
      <w:bookmarkEnd w:id="36"/>
    </w:p>
    <w:p w14:paraId="12343978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/requestcard  -  </w:t>
      </w:r>
      <w:r>
        <w:rPr>
          <w:rStyle w:val="16"/>
          <w:rFonts w:hint="eastAsia"/>
        </w:rPr>
        <w:t>寻卡</w:t>
      </w:r>
    </w:p>
    <w:p w14:paraId="788D6D48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>寻卡操作，读卡器检测卡片</w:t>
      </w:r>
    </w:p>
    <w:p w14:paraId="64A6684D" w14:textId="7E1F48CE" w:rsidR="00FC6463" w:rsidRDefault="0004431F">
      <w:pPr>
        <w:pStyle w:val="12"/>
        <w:ind w:left="425"/>
        <w:rPr>
          <w:rStyle w:val="af6"/>
        </w:rPr>
      </w:pPr>
      <w:r>
        <w:rPr>
          <w:rFonts w:hint="eastAsia"/>
          <w:b/>
        </w:rPr>
        <w:t xml:space="preserve">URI:  </w:t>
      </w:r>
      <w:r w:rsidRPr="00FC5890">
        <w:rPr>
          <w:rFonts w:hint="eastAsia"/>
          <w:i/>
          <w:iCs/>
          <w:sz w:val="20"/>
        </w:rPr>
        <w:t>http://localhost:8787/v4/requestcard</w:t>
      </w:r>
    </w:p>
    <w:p w14:paraId="47D423AC" w14:textId="77777777" w:rsidR="00FC6463" w:rsidRDefault="0004431F">
      <w:pPr>
        <w:pStyle w:val="12"/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返回数据</w:t>
      </w:r>
    </w:p>
    <w:p w14:paraId="3069475D" w14:textId="77777777" w:rsidR="00FC6463" w:rsidRDefault="0004431F">
      <w:pPr>
        <w:ind w:leftChars="200" w:left="420"/>
      </w:pPr>
      <w:r>
        <w:rPr>
          <w:rFonts w:hint="eastAsia"/>
        </w:rPr>
        <w:t>{</w:t>
      </w:r>
    </w:p>
    <w:p w14:paraId="51E3985F" w14:textId="77777777" w:rsidR="00FC6463" w:rsidRDefault="0004431F">
      <w:pPr>
        <w:ind w:leftChars="200" w:left="420"/>
      </w:pP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cardphyid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4F3400AB</w:t>
      </w:r>
      <w:r>
        <w:t>”</w:t>
      </w:r>
    </w:p>
    <w:p w14:paraId="23594955" w14:textId="77777777" w:rsidR="00FC6463" w:rsidRDefault="0004431F">
      <w:pPr>
        <w:ind w:leftChars="200" w:left="420"/>
      </w:pPr>
      <w:r>
        <w:rPr>
          <w:rFonts w:hint="eastAsia"/>
        </w:rPr>
        <w:t>}</w:t>
      </w:r>
    </w:p>
    <w:p w14:paraId="335F0D08" w14:textId="77777777" w:rsidR="00FC6463" w:rsidRDefault="00FC6463">
      <w:pPr>
        <w:pStyle w:val="12"/>
        <w:ind w:left="779"/>
      </w:pPr>
    </w:p>
    <w:p w14:paraId="41571EF1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37" w:name="_Toc326248402"/>
      <w:bookmarkStart w:id="38" w:name="_Toc521074843"/>
      <w:r>
        <w:rPr>
          <w:rFonts w:hint="eastAsia"/>
          <w:b/>
          <w:sz w:val="21"/>
          <w:lang w:eastAsia="zh-CN"/>
        </w:rPr>
        <w:t>读卡信息业务</w:t>
      </w:r>
      <w:bookmarkEnd w:id="37"/>
      <w:bookmarkEnd w:id="38"/>
    </w:p>
    <w:p w14:paraId="464AD692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/readcard </w:t>
      </w:r>
      <w:r>
        <w:rPr>
          <w:rStyle w:val="16"/>
        </w:rPr>
        <w:t>–</w:t>
      </w:r>
      <w:r>
        <w:rPr>
          <w:rStyle w:val="16"/>
          <w:rFonts w:hint="eastAsia"/>
        </w:rPr>
        <w:t xml:space="preserve"> </w:t>
      </w:r>
      <w:r>
        <w:rPr>
          <w:rStyle w:val="16"/>
          <w:rFonts w:hint="eastAsia"/>
        </w:rPr>
        <w:t>读取卡信息</w:t>
      </w:r>
    </w:p>
    <w:p w14:paraId="401682C5" w14:textId="77777777" w:rsidR="00FC6463" w:rsidRDefault="0004431F">
      <w:pPr>
        <w:pStyle w:val="12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寻卡成功后，读取卡片数据</w:t>
      </w:r>
    </w:p>
    <w:p w14:paraId="3AA39057" w14:textId="77777777" w:rsidR="00FC6463" w:rsidRDefault="0004431F">
      <w:pPr>
        <w:pStyle w:val="12"/>
        <w:ind w:left="425"/>
        <w:rPr>
          <w:rStyle w:val="af6"/>
        </w:rPr>
      </w:pPr>
      <w:r>
        <w:rPr>
          <w:rFonts w:hint="eastAsia"/>
          <w:b/>
        </w:rPr>
        <w:t xml:space="preserve">URI:  </w:t>
      </w:r>
      <w:r>
        <w:rPr>
          <w:rStyle w:val="af6"/>
          <w:rFonts w:hint="eastAsia"/>
        </w:rPr>
        <w:t xml:space="preserve"> </w:t>
      </w:r>
      <w:hyperlink r:id="rId19" w:history="1">
        <w:r>
          <w:rPr>
            <w:rStyle w:val="af6"/>
            <w:rFonts w:hint="eastAsia"/>
          </w:rPr>
          <w:t>http://localhost:8787/v4/readcard/{cardphyid}</w:t>
        </w:r>
      </w:hyperlink>
    </w:p>
    <w:p w14:paraId="2FE52C1A" w14:textId="77777777" w:rsidR="00FC6463" w:rsidRDefault="0004431F">
      <w:pPr>
        <w:pStyle w:val="12"/>
        <w:ind w:left="425"/>
      </w:pPr>
      <w:r>
        <w:rPr>
          <w:rFonts w:hint="eastAsia"/>
        </w:rPr>
        <w:t xml:space="preserve">cardphyid- </w:t>
      </w:r>
      <w:r>
        <w:rPr>
          <w:rFonts w:hint="eastAsia"/>
        </w:rPr>
        <w:t>物理卡号</w:t>
      </w:r>
    </w:p>
    <w:p w14:paraId="05D9BAC4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参数：</w:t>
      </w:r>
    </w:p>
    <w:p w14:paraId="0CDE921A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fields</w:t>
      </w:r>
      <w:r>
        <w:rPr>
          <w:rFonts w:hint="eastAsia"/>
          <w:color w:val="C0504D"/>
          <w:szCs w:val="21"/>
        </w:rPr>
        <w:t xml:space="preserve"> (</w:t>
      </w:r>
      <w:r>
        <w:rPr>
          <w:rFonts w:hint="eastAsia"/>
          <w:color w:val="C0504D"/>
          <w:szCs w:val="21"/>
        </w:rPr>
        <w:t>必须</w:t>
      </w:r>
      <w:r>
        <w:rPr>
          <w:rFonts w:hint="eastAsia"/>
          <w:color w:val="C0504D"/>
          <w:szCs w:val="21"/>
        </w:rPr>
        <w:t>)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需要读取的卡字段名列表，格式如</w:t>
      </w:r>
      <w:r>
        <w:rPr>
          <w:rFonts w:hint="eastAsia"/>
        </w:rPr>
        <w:t xml:space="preserve"> CF_CARDNO;CF_NAME;</w:t>
      </w:r>
      <w:r>
        <w:rPr>
          <w:rFonts w:hint="eastAsia"/>
        </w:rPr>
        <w:t>卡片可用的属性包括：</w:t>
      </w:r>
    </w:p>
    <w:p w14:paraId="519798F4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CF_CARDNO: </w:t>
      </w:r>
      <w:r>
        <w:rPr>
          <w:rFonts w:hint="eastAsia"/>
        </w:rPr>
        <w:t>交易卡号</w:t>
      </w:r>
    </w:p>
    <w:p w14:paraId="3FD3BA9B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CF_CARDPHYID: </w:t>
      </w:r>
      <w:r>
        <w:rPr>
          <w:rFonts w:hint="eastAsia"/>
        </w:rPr>
        <w:t>卡物理</w:t>
      </w:r>
      <w:r>
        <w:rPr>
          <w:rFonts w:hint="eastAsia"/>
        </w:rPr>
        <w:t>ID</w:t>
      </w:r>
    </w:p>
    <w:p w14:paraId="38AAB0B7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CF_NAME: </w:t>
      </w:r>
      <w:r>
        <w:rPr>
          <w:rFonts w:hint="eastAsia"/>
        </w:rPr>
        <w:t>客户姓名</w:t>
      </w:r>
    </w:p>
    <w:p w14:paraId="074A1F3F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CF_SEX: </w:t>
      </w:r>
      <w:r>
        <w:rPr>
          <w:rFonts w:hint="eastAsia"/>
        </w:rPr>
        <w:t>性别</w:t>
      </w:r>
    </w:p>
    <w:p w14:paraId="419D614B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CF_STUEMPNO: </w:t>
      </w:r>
      <w:r>
        <w:rPr>
          <w:rFonts w:hint="eastAsia"/>
        </w:rPr>
        <w:t>学工号</w:t>
      </w:r>
    </w:p>
    <w:p w14:paraId="4DAA56EF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CF_DEPTCODE: </w:t>
      </w:r>
      <w:r>
        <w:rPr>
          <w:rFonts w:hint="eastAsia"/>
        </w:rPr>
        <w:t>部门编号</w:t>
      </w:r>
    </w:p>
    <w:p w14:paraId="1AD5DCC1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CF_CARDBAL: </w:t>
      </w:r>
      <w:r>
        <w:rPr>
          <w:rFonts w:hint="eastAsia"/>
        </w:rPr>
        <w:t>卡余额</w:t>
      </w:r>
    </w:p>
    <w:p w14:paraId="198287FF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CF_PAYCNT: </w:t>
      </w:r>
      <w:r>
        <w:rPr>
          <w:rFonts w:hint="eastAsia"/>
        </w:rPr>
        <w:t>消费前次数</w:t>
      </w:r>
    </w:p>
    <w:p w14:paraId="3FA7F7BC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CF_DPSCNT: </w:t>
      </w:r>
      <w:r>
        <w:rPr>
          <w:rFonts w:hint="eastAsia"/>
        </w:rPr>
        <w:t>充值前次数</w:t>
      </w:r>
    </w:p>
    <w:p w14:paraId="29D7C6AF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CF_EXPIREDATE: </w:t>
      </w:r>
      <w:r>
        <w:rPr>
          <w:rFonts w:hint="eastAsia"/>
        </w:rPr>
        <w:t>卡有效期</w:t>
      </w:r>
    </w:p>
    <w:p w14:paraId="55EDE3D1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CF_FEETYPE: </w:t>
      </w:r>
      <w:r>
        <w:rPr>
          <w:rFonts w:hint="eastAsia"/>
        </w:rPr>
        <w:t>收费类别</w:t>
      </w:r>
    </w:p>
    <w:p w14:paraId="2249A444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CF_CUSTTYPE: </w:t>
      </w:r>
      <w:r>
        <w:rPr>
          <w:rFonts w:hint="eastAsia"/>
        </w:rPr>
        <w:t>客户类别</w:t>
      </w:r>
    </w:p>
    <w:p w14:paraId="7E2F8849" w14:textId="77777777" w:rsidR="00FC6463" w:rsidRDefault="0004431F">
      <w:pPr>
        <w:pStyle w:val="12"/>
        <w:ind w:left="425" w:firstLine="405"/>
      </w:pPr>
      <w:r>
        <w:t>CF_APPSERIALNO</w:t>
      </w:r>
      <w:r>
        <w:rPr>
          <w:rFonts w:hint="eastAsia"/>
        </w:rPr>
        <w:t xml:space="preserve">: </w:t>
      </w:r>
      <w:r>
        <w:rPr>
          <w:rFonts w:hint="eastAsia"/>
        </w:rPr>
        <w:t>卡应用序列号</w:t>
      </w:r>
    </w:p>
    <w:p w14:paraId="008C5295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CF_CARDVERNO: </w:t>
      </w:r>
      <w:r>
        <w:rPr>
          <w:rFonts w:hint="eastAsia"/>
        </w:rPr>
        <w:t>卡黑名单版本号</w:t>
      </w:r>
    </w:p>
    <w:p w14:paraId="2248CD90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CF_CARDSTATUS: </w:t>
      </w:r>
      <w:r>
        <w:rPr>
          <w:rFonts w:hint="eastAsia"/>
        </w:rPr>
        <w:t>卡状态标志</w:t>
      </w:r>
    </w:p>
    <w:p w14:paraId="5E02BFF7" w14:textId="77777777" w:rsidR="00FC6463" w:rsidRDefault="0004431F">
      <w:pPr>
        <w:pStyle w:val="12"/>
        <w:ind w:left="425" w:firstLine="405"/>
      </w:pPr>
      <w:r>
        <w:t>CF_SINGLEMAXAMT</w:t>
      </w:r>
      <w:r>
        <w:rPr>
          <w:rFonts w:hint="eastAsia"/>
        </w:rPr>
        <w:t xml:space="preserve">: </w:t>
      </w:r>
      <w:r>
        <w:rPr>
          <w:rFonts w:hint="eastAsia"/>
        </w:rPr>
        <w:t>卡单次消费限额</w:t>
      </w:r>
    </w:p>
    <w:p w14:paraId="2A8B43FB" w14:textId="77777777" w:rsidR="00FC6463" w:rsidRDefault="0004431F">
      <w:pPr>
        <w:pStyle w:val="12"/>
        <w:ind w:left="425" w:firstLine="405"/>
      </w:pPr>
      <w:r>
        <w:t>CF_DAYMAXAMT</w:t>
      </w:r>
      <w:r>
        <w:rPr>
          <w:rFonts w:hint="eastAsia"/>
        </w:rPr>
        <w:t xml:space="preserve">: </w:t>
      </w:r>
      <w:r>
        <w:rPr>
          <w:rFonts w:hint="eastAsia"/>
        </w:rPr>
        <w:t>日累计消费限额</w:t>
      </w:r>
    </w:p>
    <w:p w14:paraId="3BBBBCDD" w14:textId="77777777" w:rsidR="00FC6463" w:rsidRDefault="0004431F">
      <w:pPr>
        <w:pStyle w:val="12"/>
        <w:ind w:left="425" w:firstLine="405"/>
      </w:pPr>
      <w:r>
        <w:t>CF_LOCKCARDCNT</w:t>
      </w:r>
      <w:r>
        <w:rPr>
          <w:rFonts w:hint="eastAsia"/>
        </w:rPr>
        <w:t xml:space="preserve">: </w:t>
      </w:r>
      <w:r>
        <w:rPr>
          <w:rFonts w:hint="eastAsia"/>
        </w:rPr>
        <w:t>锁卡时消费前次数</w:t>
      </w:r>
    </w:p>
    <w:p w14:paraId="2C494B78" w14:textId="77777777" w:rsidR="00FC6463" w:rsidRDefault="0004431F">
      <w:pPr>
        <w:pStyle w:val="12"/>
        <w:ind w:left="425" w:firstLine="405"/>
      </w:pPr>
      <w:r>
        <w:t>CF_LOCKTRANSDATE</w:t>
      </w:r>
      <w:r>
        <w:rPr>
          <w:rFonts w:hint="eastAsia"/>
        </w:rPr>
        <w:t xml:space="preserve">: </w:t>
      </w:r>
      <w:r>
        <w:rPr>
          <w:rFonts w:hint="eastAsia"/>
        </w:rPr>
        <w:t>锁卡日期</w:t>
      </w:r>
    </w:p>
    <w:p w14:paraId="12E104A0" w14:textId="77777777" w:rsidR="00FC6463" w:rsidRDefault="0004431F">
      <w:pPr>
        <w:pStyle w:val="12"/>
        <w:ind w:left="425" w:firstLine="405"/>
      </w:pPr>
      <w:r>
        <w:t>CF_LOCKTRANSTIME</w:t>
      </w:r>
      <w:r>
        <w:rPr>
          <w:rFonts w:hint="eastAsia"/>
        </w:rPr>
        <w:t xml:space="preserve">: </w:t>
      </w:r>
      <w:r>
        <w:rPr>
          <w:rFonts w:hint="eastAsia"/>
        </w:rPr>
        <w:t>锁卡时间</w:t>
      </w:r>
    </w:p>
    <w:p w14:paraId="5D7B3348" w14:textId="77777777" w:rsidR="00FC6463" w:rsidRDefault="0004431F">
      <w:pPr>
        <w:pStyle w:val="12"/>
        <w:ind w:left="425" w:firstLine="405"/>
      </w:pPr>
      <w:r>
        <w:t>CF_LOCKTERMID</w:t>
      </w:r>
      <w:r>
        <w:rPr>
          <w:rFonts w:hint="eastAsia"/>
        </w:rPr>
        <w:t xml:space="preserve">: </w:t>
      </w:r>
      <w:r>
        <w:rPr>
          <w:rFonts w:hint="eastAsia"/>
        </w:rPr>
        <w:t>锁卡终端号</w:t>
      </w:r>
    </w:p>
    <w:p w14:paraId="5A6B4418" w14:textId="77777777" w:rsidR="00FC6463" w:rsidRDefault="00FC6463">
      <w:pPr>
        <w:pStyle w:val="12"/>
        <w:ind w:left="425" w:firstLine="405"/>
      </w:pPr>
    </w:p>
    <w:p w14:paraId="60203EFC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force_read (</w:t>
      </w:r>
      <w:r>
        <w:rPr>
          <w:rFonts w:hint="eastAsia"/>
          <w:color w:val="C0504D"/>
        </w:rPr>
        <w:t>可选</w:t>
      </w:r>
      <w:r>
        <w:rPr>
          <w:rFonts w:hint="eastAsia"/>
          <w:color w:val="C0504D"/>
        </w:rPr>
        <w:t xml:space="preserve">)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当遇到卡片不存在该属性时，是否返回错误；</w:t>
      </w:r>
      <w:r>
        <w:rPr>
          <w:rFonts w:hint="eastAsia"/>
        </w:rPr>
        <w:t>true</w:t>
      </w:r>
      <w:r>
        <w:rPr>
          <w:rFonts w:hint="eastAsia"/>
        </w:rPr>
        <w:t>时不返回错误，</w:t>
      </w:r>
      <w:r>
        <w:rPr>
          <w:rFonts w:hint="eastAsia"/>
        </w:rPr>
        <w:t>false</w:t>
      </w:r>
      <w:r>
        <w:rPr>
          <w:rFonts w:hint="eastAsia"/>
        </w:rPr>
        <w:t>返回错误；默认值为</w:t>
      </w:r>
      <w:r>
        <w:rPr>
          <w:rFonts w:hint="eastAsia"/>
        </w:rPr>
        <w:t>false</w:t>
      </w:r>
    </w:p>
    <w:p w14:paraId="501D2376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online_check(</w:t>
      </w:r>
      <w:r>
        <w:rPr>
          <w:rFonts w:hint="eastAsia"/>
          <w:color w:val="C0504D"/>
        </w:rPr>
        <w:t>可选</w:t>
      </w:r>
      <w:r>
        <w:rPr>
          <w:rFonts w:hint="eastAsia"/>
          <w:color w:val="C0504D"/>
        </w:rPr>
        <w:t>)</w:t>
      </w:r>
      <w:r>
        <w:rPr>
          <w:rFonts w:hint="eastAsia"/>
        </w:rPr>
        <w:t xml:space="preserve">- </w:t>
      </w:r>
      <w:r>
        <w:rPr>
          <w:rFonts w:hint="eastAsia"/>
        </w:rPr>
        <w:t>联机检查卡状态，为</w:t>
      </w:r>
      <w:r>
        <w:rPr>
          <w:rFonts w:hint="eastAsia"/>
        </w:rPr>
        <w:t>true</w:t>
      </w:r>
      <w:r>
        <w:rPr>
          <w:rFonts w:hint="eastAsia"/>
        </w:rPr>
        <w:t>时检查，为</w:t>
      </w:r>
      <w:r>
        <w:rPr>
          <w:rFonts w:hint="eastAsia"/>
        </w:rPr>
        <w:t>false</w:t>
      </w:r>
      <w:r>
        <w:rPr>
          <w:rFonts w:hint="eastAsia"/>
        </w:rPr>
        <w:t>不检查；默认值</w:t>
      </w:r>
      <w:r>
        <w:rPr>
          <w:rFonts w:hint="eastAsia"/>
        </w:rPr>
        <w:t>false;</w:t>
      </w:r>
      <w:r>
        <w:rPr>
          <w:rFonts w:hint="eastAsia"/>
        </w:rPr>
        <w:t>当为</w:t>
      </w:r>
      <w:r>
        <w:rPr>
          <w:rFonts w:hint="eastAsia"/>
        </w:rPr>
        <w:t>true</w:t>
      </w:r>
      <w:r>
        <w:rPr>
          <w:rFonts w:hint="eastAsia"/>
        </w:rPr>
        <w:t>时，返回域中增加</w:t>
      </w:r>
      <w:r>
        <w:rPr>
          <w:rFonts w:hint="eastAsia"/>
        </w:rPr>
        <w:t xml:space="preserve"> onlinestatus </w:t>
      </w:r>
      <w:r>
        <w:rPr>
          <w:rFonts w:hint="eastAsia"/>
        </w:rPr>
        <w:t>表示卡状态，卡状态值：</w:t>
      </w:r>
      <w:r>
        <w:rPr>
          <w:rFonts w:hint="eastAsia"/>
        </w:rPr>
        <w:t xml:space="preserve">normal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卡正常，</w:t>
      </w:r>
      <w:r>
        <w:rPr>
          <w:rFonts w:hint="eastAsia"/>
        </w:rPr>
        <w:t>cancelaccount-</w:t>
      </w:r>
      <w:r>
        <w:rPr>
          <w:rFonts w:hint="eastAsia"/>
        </w:rPr>
        <w:t xml:space="preserve">　销户，</w:t>
      </w:r>
      <w:r>
        <w:rPr>
          <w:rFonts w:hint="eastAsia"/>
        </w:rPr>
        <w:t xml:space="preserve">loss- </w:t>
      </w:r>
      <w:r>
        <w:rPr>
          <w:rFonts w:hint="eastAsia"/>
        </w:rPr>
        <w:t>卡挂失，</w:t>
      </w:r>
      <w:r>
        <w:rPr>
          <w:rFonts w:hint="eastAsia"/>
        </w:rPr>
        <w:t xml:space="preserve">expired- </w:t>
      </w:r>
      <w:r>
        <w:rPr>
          <w:rFonts w:hint="eastAsia"/>
        </w:rPr>
        <w:t>卡过期</w:t>
      </w:r>
    </w:p>
    <w:p w14:paraId="754F86B1" w14:textId="180AA241" w:rsidR="00971538" w:rsidRPr="00971538" w:rsidRDefault="00971538" w:rsidP="00971538">
      <w:pPr>
        <w:pStyle w:val="12"/>
        <w:ind w:left="425"/>
        <w:rPr>
          <w:rFonts w:ascii="Menlo" w:hAnsi="Menlo" w:cs="Menlo"/>
          <w:color w:val="000000"/>
          <w:sz w:val="18"/>
          <w:szCs w:val="18"/>
          <w:lang w:eastAsia="zh-CN"/>
        </w:rPr>
      </w:pPr>
      <w:r w:rsidRPr="00971538">
        <w:rPr>
          <w:color w:val="C0504D"/>
          <w:lang w:eastAsia="zh-CN"/>
        </w:rPr>
        <w:t>allow_offline</w:t>
      </w:r>
      <w:r w:rsidRPr="00971538">
        <w:rPr>
          <w:rFonts w:hint="eastAsia"/>
          <w:color w:val="C0504D"/>
          <w:lang w:eastAsia="zh-CN"/>
        </w:rPr>
        <w:t>(</w:t>
      </w:r>
      <w:r w:rsidRPr="00971538">
        <w:rPr>
          <w:rFonts w:hint="eastAsia"/>
          <w:color w:val="C0504D"/>
          <w:lang w:eastAsia="zh-CN"/>
        </w:rPr>
        <w:t>可选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 w:rsidR="006C7508">
        <w:rPr>
          <w:rFonts w:hint="eastAsia"/>
          <w:lang w:eastAsia="zh-CN"/>
        </w:rPr>
        <w:t>是否允许脱机不校验卡状态</w:t>
      </w:r>
      <w:r>
        <w:rPr>
          <w:rFonts w:hint="eastAsia"/>
          <w:lang w:eastAsia="zh-CN"/>
        </w:rPr>
        <w:t>，为</w:t>
      </w:r>
      <w:r>
        <w:rPr>
          <w:rFonts w:hint="eastAsia"/>
          <w:lang w:eastAsia="zh-CN"/>
        </w:rPr>
        <w:t>true</w:t>
      </w:r>
      <w:r>
        <w:rPr>
          <w:rFonts w:hint="eastAsia"/>
          <w:lang w:eastAsia="zh-CN"/>
        </w:rPr>
        <w:t>时</w:t>
      </w:r>
      <w:r w:rsidR="00537591">
        <w:rPr>
          <w:rFonts w:hint="eastAsia"/>
          <w:lang w:eastAsia="zh-CN"/>
        </w:rPr>
        <w:t>允许脱机</w:t>
      </w:r>
      <w:r>
        <w:rPr>
          <w:rFonts w:hint="eastAsia"/>
          <w:lang w:eastAsia="zh-CN"/>
        </w:rPr>
        <w:t>，为</w:t>
      </w:r>
      <w:r>
        <w:rPr>
          <w:rFonts w:hint="eastAsia"/>
          <w:lang w:eastAsia="zh-CN"/>
        </w:rPr>
        <w:t>false</w:t>
      </w:r>
      <w:r w:rsidR="00537591">
        <w:rPr>
          <w:rFonts w:hint="eastAsia"/>
          <w:lang w:eastAsia="zh-CN"/>
        </w:rPr>
        <w:t>不允许</w:t>
      </w:r>
      <w:r>
        <w:rPr>
          <w:rFonts w:hint="eastAsia"/>
          <w:lang w:eastAsia="zh-CN"/>
        </w:rPr>
        <w:t>；默认值</w:t>
      </w:r>
      <w:r>
        <w:rPr>
          <w:rFonts w:hint="eastAsia"/>
          <w:lang w:eastAsia="zh-CN"/>
        </w:rPr>
        <w:t>false;</w:t>
      </w:r>
      <w:r>
        <w:rPr>
          <w:rFonts w:hint="eastAsia"/>
          <w:lang w:eastAsia="zh-CN"/>
        </w:rPr>
        <w:t>当为</w:t>
      </w:r>
      <w:r>
        <w:rPr>
          <w:rFonts w:hint="eastAsia"/>
          <w:lang w:eastAsia="zh-CN"/>
        </w:rPr>
        <w:t>true</w:t>
      </w:r>
      <w:r>
        <w:rPr>
          <w:rFonts w:hint="eastAsia"/>
          <w:lang w:eastAsia="zh-CN"/>
        </w:rPr>
        <w:t>时，</w:t>
      </w:r>
      <w:r w:rsidR="00537591">
        <w:rPr>
          <w:rFonts w:hint="eastAsia"/>
          <w:lang w:eastAsia="zh-CN"/>
        </w:rPr>
        <w:t>遇到设备脱机，不再联机检测卡状态，直接默认卡片</w:t>
      </w:r>
      <w:r>
        <w:rPr>
          <w:rFonts w:hint="eastAsia"/>
          <w:lang w:eastAsia="zh-CN"/>
        </w:rPr>
        <w:t>卡状态，卡状态值：</w:t>
      </w:r>
      <w:r>
        <w:rPr>
          <w:rFonts w:hint="eastAsia"/>
          <w:lang w:eastAsia="zh-CN"/>
        </w:rPr>
        <w:t xml:space="preserve">normal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</w:t>
      </w:r>
      <w:r w:rsidR="00377AF6">
        <w:rPr>
          <w:rFonts w:hint="eastAsia"/>
          <w:lang w:eastAsia="zh-CN"/>
        </w:rPr>
        <w:t>卡正常</w:t>
      </w:r>
      <w:r w:rsidR="00511920">
        <w:rPr>
          <w:rFonts w:hint="eastAsia"/>
          <w:lang w:eastAsia="zh-CN"/>
        </w:rPr>
        <w:t>，与</w:t>
      </w:r>
      <w:r w:rsidR="00511920">
        <w:rPr>
          <w:rFonts w:hint="eastAsia"/>
          <w:lang w:eastAsia="zh-CN"/>
        </w:rPr>
        <w:t>online_check</w:t>
      </w:r>
      <w:r w:rsidR="00511920">
        <w:rPr>
          <w:rFonts w:hint="eastAsia"/>
          <w:lang w:eastAsia="zh-CN"/>
        </w:rPr>
        <w:t>配合使用，可以达到设备联机则联机检测卡状态，设备脱机</w:t>
      </w:r>
      <w:r w:rsidR="0043277B">
        <w:rPr>
          <w:rFonts w:hint="eastAsia"/>
          <w:lang w:eastAsia="zh-CN"/>
        </w:rPr>
        <w:t>时</w:t>
      </w:r>
      <w:r w:rsidR="00511920">
        <w:rPr>
          <w:rFonts w:hint="eastAsia"/>
          <w:lang w:eastAsia="zh-CN"/>
        </w:rPr>
        <w:t>不检查卡状态</w:t>
      </w:r>
      <w:r w:rsidR="0043277B">
        <w:rPr>
          <w:rFonts w:hint="eastAsia"/>
          <w:lang w:eastAsia="zh-CN"/>
        </w:rPr>
        <w:t>的效果</w:t>
      </w:r>
    </w:p>
    <w:p w14:paraId="08E63E83" w14:textId="77777777" w:rsidR="00FC6463" w:rsidRPr="00971538" w:rsidRDefault="00FC6463">
      <w:pPr>
        <w:pStyle w:val="12"/>
        <w:ind w:left="425"/>
        <w:rPr>
          <w:lang w:eastAsia="zh-CN"/>
        </w:rPr>
      </w:pPr>
    </w:p>
    <w:p w14:paraId="03F8D680" w14:textId="77777777" w:rsidR="00FC6463" w:rsidRDefault="0004431F">
      <w:pPr>
        <w:pStyle w:val="12"/>
        <w:ind w:left="425"/>
      </w:pPr>
      <w:r>
        <w:rPr>
          <w:rFonts w:hint="eastAsia"/>
          <w:b/>
        </w:rPr>
        <w:lastRenderedPageBreak/>
        <w:t>例子：</w:t>
      </w:r>
      <w:hyperlink r:id="rId20" w:history="1">
        <w:r>
          <w:rPr>
            <w:rStyle w:val="af3"/>
            <w:rFonts w:hint="eastAsia"/>
            <w:i/>
            <w:color w:val="4F81BD"/>
            <w:u w:val="none"/>
          </w:rPr>
          <w:t>http://localhost:8787/v4/readcard/4F3400AB?fields=CF_CARDNO%3BCF_NAME%3BCF_STUEMPNO</w:t>
        </w:r>
      </w:hyperlink>
    </w:p>
    <w:p w14:paraId="7C4994BC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>要求在读卡之前必须先寻卡成功</w:t>
      </w:r>
    </w:p>
    <w:p w14:paraId="2DDBDEE4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返回：</w:t>
      </w:r>
    </w:p>
    <w:p w14:paraId="6702AE90" w14:textId="77777777" w:rsidR="00FC6463" w:rsidRDefault="0004431F">
      <w:pPr>
        <w:pStyle w:val="12"/>
        <w:ind w:left="425"/>
      </w:pPr>
      <w:r>
        <w:rPr>
          <w:rFonts w:hint="eastAsia"/>
        </w:rPr>
        <w:t>返回结果中一定包括</w:t>
      </w:r>
      <w:r>
        <w:rPr>
          <w:rFonts w:hint="eastAsia"/>
        </w:rPr>
        <w:t xml:space="preserve"> CF_CARDPHYID </w:t>
      </w:r>
      <w:r>
        <w:rPr>
          <w:rFonts w:hint="eastAsia"/>
        </w:rPr>
        <w:t>属性</w:t>
      </w:r>
    </w:p>
    <w:p w14:paraId="6CEFAD11" w14:textId="77777777" w:rsidR="00FC6463" w:rsidRDefault="0004431F">
      <w:pPr>
        <w:pStyle w:val="12"/>
        <w:ind w:left="425"/>
      </w:pPr>
      <w:r>
        <w:rPr>
          <w:rFonts w:hint="eastAsia"/>
        </w:rPr>
        <w:t>{</w:t>
      </w:r>
    </w:p>
    <w:p w14:paraId="41CF4E73" w14:textId="77777777" w:rsidR="00FC6463" w:rsidRDefault="0004431F">
      <w:pPr>
        <w:pStyle w:val="12"/>
        <w:ind w:left="425"/>
      </w:pPr>
      <w:r>
        <w:t>“</w:t>
      </w:r>
      <w:r>
        <w:rPr>
          <w:rFonts w:hint="eastAsia"/>
        </w:rPr>
        <w:t>CF_CARDPHYID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 xml:space="preserve"> 4F3400AB</w:t>
      </w:r>
      <w:r>
        <w:t>”</w:t>
      </w:r>
      <w:r>
        <w:rPr>
          <w:rFonts w:hint="eastAsia"/>
        </w:rPr>
        <w:t>,</w:t>
      </w:r>
    </w:p>
    <w:p w14:paraId="4901738F" w14:textId="77777777" w:rsidR="00FC6463" w:rsidRDefault="0004431F">
      <w:pPr>
        <w:pStyle w:val="12"/>
        <w:ind w:left="425"/>
      </w:pPr>
      <w:r>
        <w:t>“</w:t>
      </w:r>
      <w:r>
        <w:rPr>
          <w:rFonts w:hint="eastAsia"/>
        </w:rPr>
        <w:t>CF_CARDNO</w:t>
      </w:r>
      <w:r>
        <w:t>”</w:t>
      </w:r>
      <w:r>
        <w:rPr>
          <w:rFonts w:hint="eastAsia"/>
        </w:rPr>
        <w:t>:341,</w:t>
      </w:r>
    </w:p>
    <w:p w14:paraId="57BB105C" w14:textId="77777777" w:rsidR="00FC6463" w:rsidRDefault="0004431F">
      <w:pPr>
        <w:pStyle w:val="12"/>
        <w:ind w:left="425"/>
      </w:pPr>
      <w:r>
        <w:t>“</w:t>
      </w:r>
      <w:r>
        <w:rPr>
          <w:rFonts w:hint="eastAsia"/>
        </w:rPr>
        <w:t>CF_NAME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张三</w:t>
      </w:r>
      <w:r>
        <w:t>”</w:t>
      </w:r>
      <w:r>
        <w:rPr>
          <w:rFonts w:hint="eastAsia"/>
        </w:rPr>
        <w:t>,</w:t>
      </w:r>
    </w:p>
    <w:p w14:paraId="3E6F8A57" w14:textId="77777777" w:rsidR="00FC6463" w:rsidRDefault="0004431F">
      <w:pPr>
        <w:pStyle w:val="12"/>
        <w:ind w:left="425"/>
      </w:pPr>
      <w:r>
        <w:t>“</w:t>
      </w:r>
      <w:r>
        <w:rPr>
          <w:rFonts w:hint="eastAsia"/>
        </w:rPr>
        <w:t>CF_STUEMPNO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091300385</w:t>
      </w:r>
      <w:r>
        <w:t>”</w:t>
      </w:r>
    </w:p>
    <w:p w14:paraId="581AFB2E" w14:textId="77777777" w:rsidR="00FC6463" w:rsidRDefault="0004431F">
      <w:pPr>
        <w:pStyle w:val="12"/>
        <w:ind w:left="425"/>
      </w:pPr>
      <w:r>
        <w:rPr>
          <w:rFonts w:hint="eastAsia"/>
        </w:rPr>
        <w:t>}</w:t>
      </w:r>
    </w:p>
    <w:p w14:paraId="33FAFC67" w14:textId="43752302" w:rsidR="00445184" w:rsidRDefault="00445184" w:rsidP="00445184">
      <w:pPr>
        <w:pStyle w:val="HTML"/>
        <w:shd w:val="clear" w:color="auto" w:fill="FFFFFF"/>
        <w:rPr>
          <w:rFonts w:ascii="Menlo" w:hAnsi="Menlo" w:cs="Menlo"/>
          <w:color w:val="000000"/>
          <w:sz w:val="18"/>
          <w:szCs w:val="18"/>
        </w:rPr>
      </w:pPr>
    </w:p>
    <w:p w14:paraId="2071D5BA" w14:textId="77777777" w:rsidR="004E5863" w:rsidRDefault="004E5863">
      <w:pPr>
        <w:pStyle w:val="12"/>
        <w:ind w:left="425"/>
      </w:pPr>
    </w:p>
    <w:p w14:paraId="4BCB2FA4" w14:textId="70AC50C1" w:rsidR="00445184" w:rsidRDefault="00445184" w:rsidP="00445184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39" w:name="_Toc521074844"/>
      <w:r>
        <w:rPr>
          <w:rFonts w:hint="eastAsia"/>
          <w:b/>
          <w:sz w:val="21"/>
          <w:lang w:eastAsia="zh-CN"/>
        </w:rPr>
        <w:t>第三方消费初始化</w:t>
      </w:r>
      <w:bookmarkEnd w:id="39"/>
    </w:p>
    <w:p w14:paraId="4CEF8D01" w14:textId="6C2F886B" w:rsidR="00445184" w:rsidRDefault="00445184" w:rsidP="00445184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>/</w:t>
      </w:r>
      <w:r w:rsidRPr="00985E19">
        <w:rPr>
          <w:rStyle w:val="16"/>
        </w:rPr>
        <w:t>thirdpayinit</w:t>
      </w:r>
      <w:r>
        <w:rPr>
          <w:rStyle w:val="16"/>
        </w:rPr>
        <w:t xml:space="preserve"> –</w:t>
      </w:r>
      <w:r>
        <w:rPr>
          <w:rStyle w:val="16"/>
          <w:rFonts w:hint="eastAsia"/>
        </w:rPr>
        <w:t xml:space="preserve"> </w:t>
      </w:r>
      <w:r w:rsidR="00985E19">
        <w:rPr>
          <w:rStyle w:val="16"/>
          <w:rFonts w:hint="eastAsia"/>
        </w:rPr>
        <w:t>消费初始化</w:t>
      </w:r>
    </w:p>
    <w:p w14:paraId="1D0144D2" w14:textId="647C93BC" w:rsidR="00445184" w:rsidRDefault="002D4BB2" w:rsidP="00445184">
      <w:pPr>
        <w:pStyle w:val="12"/>
        <w:numPr>
          <w:ilvl w:val="0"/>
          <w:numId w:val="6"/>
        </w:numPr>
        <w:ind w:left="1200"/>
        <w:rPr>
          <w:lang w:eastAsia="zh-CN"/>
        </w:rPr>
      </w:pPr>
      <w:r>
        <w:rPr>
          <w:rFonts w:hint="eastAsia"/>
          <w:lang w:eastAsia="zh-CN"/>
        </w:rPr>
        <w:t>第三方进行实体卡消费需要进行初始化获取必要</w:t>
      </w:r>
      <w:r>
        <w:rPr>
          <w:rFonts w:hint="eastAsia"/>
          <w:lang w:eastAsia="zh-CN"/>
        </w:rPr>
        <w:t>mac</w:t>
      </w:r>
      <w:r>
        <w:rPr>
          <w:rFonts w:hint="eastAsia"/>
          <w:lang w:eastAsia="zh-CN"/>
        </w:rPr>
        <w:t>参数</w:t>
      </w:r>
    </w:p>
    <w:p w14:paraId="54B9DD84" w14:textId="733FFED5" w:rsidR="00445184" w:rsidRDefault="00445184" w:rsidP="00445184">
      <w:pPr>
        <w:pStyle w:val="12"/>
        <w:ind w:left="840"/>
        <w:rPr>
          <w:rStyle w:val="af6"/>
        </w:rPr>
      </w:pPr>
      <w:r>
        <w:rPr>
          <w:rFonts w:hint="eastAsia"/>
          <w:b/>
        </w:rPr>
        <w:t xml:space="preserve">URI:  </w:t>
      </w:r>
      <w:r>
        <w:rPr>
          <w:rStyle w:val="af6"/>
          <w:rFonts w:hint="eastAsia"/>
        </w:rPr>
        <w:t xml:space="preserve"> </w:t>
      </w:r>
      <w:hyperlink r:id="rId21" w:history="1">
        <w:r w:rsidRPr="003D65AF">
          <w:rPr>
            <w:rStyle w:val="af3"/>
            <w:rFonts w:hint="eastAsia"/>
            <w:sz w:val="20"/>
          </w:rPr>
          <w:t>http://localhost:8787/v4/thirdpayinit/{cardphyid}</w:t>
        </w:r>
      </w:hyperlink>
    </w:p>
    <w:p w14:paraId="7973F7C0" w14:textId="77777777" w:rsidR="00445184" w:rsidRDefault="00445184" w:rsidP="00445184">
      <w:pPr>
        <w:pStyle w:val="12"/>
        <w:ind w:left="840"/>
        <w:rPr>
          <w:lang w:eastAsia="zh-CN"/>
        </w:rPr>
      </w:pPr>
      <w:proofErr w:type="spellStart"/>
      <w:r>
        <w:rPr>
          <w:rFonts w:hint="eastAsia"/>
          <w:lang w:eastAsia="zh-CN"/>
        </w:rPr>
        <w:t>cardphyid</w:t>
      </w:r>
      <w:proofErr w:type="spellEnd"/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物理卡号</w:t>
      </w:r>
    </w:p>
    <w:p w14:paraId="70F4890B" w14:textId="77777777" w:rsidR="00445184" w:rsidRDefault="00445184" w:rsidP="00445184">
      <w:pPr>
        <w:pStyle w:val="12"/>
        <w:ind w:left="840"/>
        <w:rPr>
          <w:b/>
          <w:lang w:eastAsia="zh-CN"/>
        </w:rPr>
      </w:pPr>
      <w:r>
        <w:rPr>
          <w:rFonts w:hint="eastAsia"/>
          <w:b/>
          <w:lang w:eastAsia="zh-CN"/>
        </w:rPr>
        <w:t>参数：</w:t>
      </w:r>
    </w:p>
    <w:p w14:paraId="108FED13" w14:textId="57035F58" w:rsidR="00445184" w:rsidRDefault="00445184" w:rsidP="00445184">
      <w:pPr>
        <w:pStyle w:val="12"/>
        <w:ind w:left="840"/>
        <w:rPr>
          <w:lang w:eastAsia="zh-CN"/>
        </w:rPr>
      </w:pPr>
      <w:proofErr w:type="spellStart"/>
      <w:r>
        <w:rPr>
          <w:rFonts w:ascii="Menlo" w:hAnsi="Menlo" w:cs="Menlo"/>
          <w:color w:val="000000"/>
          <w:sz w:val="18"/>
          <w:szCs w:val="18"/>
          <w:lang w:eastAsia="zh-CN"/>
        </w:rPr>
        <w:t>termseqno</w:t>
      </w:r>
      <w:proofErr w:type="spellEnd"/>
      <w:r>
        <w:rPr>
          <w:rFonts w:hint="eastAsia"/>
          <w:color w:val="C00000"/>
          <w:lang w:eastAsia="zh-CN"/>
        </w:rPr>
        <w:t xml:space="preserve"> (</w:t>
      </w:r>
      <w:r>
        <w:rPr>
          <w:rFonts w:hint="eastAsia"/>
          <w:color w:val="C00000"/>
          <w:lang w:eastAsia="zh-CN"/>
        </w:rPr>
        <w:t>必须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终端流水号，每次交易必须唯一，详见</w:t>
      </w:r>
      <w:r>
        <w:rPr>
          <w:lang w:eastAsia="zh-CN"/>
        </w:rPr>
        <w:t>”</w:t>
      </w:r>
      <w:r>
        <w:rPr>
          <w:rFonts w:hint="eastAsia"/>
          <w:lang w:eastAsia="zh-CN"/>
        </w:rPr>
        <w:t>注册授权服务</w:t>
      </w:r>
      <w:r>
        <w:rPr>
          <w:lang w:eastAsia="zh-CN"/>
        </w:rPr>
        <w:t>”</w:t>
      </w:r>
    </w:p>
    <w:p w14:paraId="565D9692" w14:textId="4E9DCEFC" w:rsidR="00445184" w:rsidRDefault="00445184" w:rsidP="00445184">
      <w:pPr>
        <w:pStyle w:val="12"/>
        <w:ind w:left="840"/>
        <w:rPr>
          <w:lang w:eastAsia="zh-CN"/>
        </w:rPr>
      </w:pPr>
      <w:r>
        <w:rPr>
          <w:rFonts w:ascii="Menlo" w:hAnsi="Menlo" w:cs="Menlo"/>
          <w:color w:val="000000"/>
          <w:sz w:val="18"/>
          <w:szCs w:val="18"/>
        </w:rPr>
        <w:t>transamt</w:t>
      </w:r>
      <w:r>
        <w:rPr>
          <w:rFonts w:hint="eastAsia"/>
          <w:color w:val="C00000"/>
          <w:lang w:eastAsia="zh-CN"/>
        </w:rPr>
        <w:t xml:space="preserve"> (</w:t>
      </w:r>
      <w:r>
        <w:rPr>
          <w:rFonts w:hint="eastAsia"/>
          <w:color w:val="C00000"/>
          <w:lang w:eastAsia="zh-CN"/>
        </w:rPr>
        <w:t>必须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交易金额（分）</w:t>
      </w:r>
    </w:p>
    <w:p w14:paraId="7127CFD2" w14:textId="4B328D8A" w:rsidR="00445184" w:rsidRDefault="00445184" w:rsidP="00445184">
      <w:pPr>
        <w:pStyle w:val="12"/>
        <w:ind w:left="840"/>
        <w:rPr>
          <w:lang w:eastAsia="zh-CN"/>
        </w:rPr>
      </w:pPr>
      <w:r>
        <w:rPr>
          <w:rFonts w:ascii="Menlo" w:hAnsi="Menlo" w:cs="Menlo"/>
          <w:color w:val="000000"/>
          <w:sz w:val="18"/>
          <w:szCs w:val="18"/>
        </w:rPr>
        <w:t>transdate</w:t>
      </w:r>
      <w:r>
        <w:rPr>
          <w:rFonts w:hint="eastAsia"/>
          <w:color w:val="C00000"/>
          <w:lang w:eastAsia="zh-CN"/>
        </w:rPr>
        <w:t xml:space="preserve"> (</w:t>
      </w:r>
      <w:r>
        <w:rPr>
          <w:rFonts w:hint="eastAsia"/>
          <w:color w:val="C00000"/>
          <w:lang w:eastAsia="zh-CN"/>
        </w:rPr>
        <w:t>必须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交易日期</w:t>
      </w:r>
      <w:r w:rsidRPr="00445184">
        <w:rPr>
          <w:lang w:eastAsia="zh-CN"/>
        </w:rPr>
        <w:t>yyyyMMdd</w:t>
      </w:r>
    </w:p>
    <w:p w14:paraId="7C7B036B" w14:textId="71455589" w:rsidR="004E2344" w:rsidRPr="004E2344" w:rsidRDefault="00445184" w:rsidP="004E2344">
      <w:pPr>
        <w:pStyle w:val="12"/>
        <w:ind w:left="840"/>
        <w:rPr>
          <w:b/>
        </w:rPr>
      </w:pPr>
      <w:r>
        <w:rPr>
          <w:rFonts w:ascii="Menlo" w:hAnsi="Menlo" w:cs="Menlo"/>
          <w:color w:val="000000"/>
          <w:sz w:val="18"/>
          <w:szCs w:val="18"/>
        </w:rPr>
        <w:t>transtime</w:t>
      </w:r>
      <w:r>
        <w:rPr>
          <w:rFonts w:hint="eastAsia"/>
          <w:color w:val="C00000"/>
          <w:lang w:eastAsia="zh-CN"/>
        </w:rPr>
        <w:t xml:space="preserve"> (</w:t>
      </w:r>
      <w:r>
        <w:rPr>
          <w:rFonts w:hint="eastAsia"/>
          <w:color w:val="C00000"/>
          <w:lang w:eastAsia="zh-CN"/>
        </w:rPr>
        <w:t>必须</w:t>
      </w:r>
      <w:r>
        <w:rPr>
          <w:rFonts w:hint="eastAsia"/>
          <w:color w:val="C00000"/>
          <w:lang w:eastAsia="zh-CN"/>
        </w:rPr>
        <w:t>)</w:t>
      </w:r>
      <w:r>
        <w:rPr>
          <w:rFonts w:hint="eastAsia"/>
          <w:lang w:eastAsia="zh-CN"/>
        </w:rPr>
        <w:t xml:space="preserve">- </w:t>
      </w:r>
      <w:r>
        <w:rPr>
          <w:rFonts w:hint="eastAsia"/>
          <w:lang w:eastAsia="zh-CN"/>
        </w:rPr>
        <w:t>交易时间</w:t>
      </w:r>
      <w:r w:rsidRPr="00445184">
        <w:rPr>
          <w:lang w:eastAsia="zh-CN"/>
        </w:rPr>
        <w:t>hh24miss</w:t>
      </w:r>
    </w:p>
    <w:p w14:paraId="4C3CE85E" w14:textId="77777777" w:rsidR="00445184" w:rsidRPr="00971538" w:rsidRDefault="00445184" w:rsidP="00445184">
      <w:pPr>
        <w:pStyle w:val="12"/>
        <w:ind w:left="840"/>
        <w:rPr>
          <w:lang w:eastAsia="zh-CN"/>
        </w:rPr>
      </w:pPr>
    </w:p>
    <w:p w14:paraId="57AB379D" w14:textId="06EEC78A" w:rsidR="00445184" w:rsidRDefault="00445184" w:rsidP="00445184">
      <w:pPr>
        <w:pStyle w:val="12"/>
        <w:ind w:left="840"/>
      </w:pPr>
      <w:r>
        <w:rPr>
          <w:rFonts w:hint="eastAsia"/>
          <w:b/>
        </w:rPr>
        <w:t>例子：</w:t>
      </w:r>
      <w:hyperlink r:id="rId22" w:history="1">
        <w:r>
          <w:rPr>
            <w:rStyle w:val="af3"/>
            <w:rFonts w:hint="eastAsia"/>
            <w:i/>
            <w:color w:val="4F81BD"/>
            <w:u w:val="none"/>
          </w:rPr>
          <w:t>http://localhost:8787/v4/readcard/4F3400AB?</w:t>
        </w:r>
        <w:r w:rsidR="003319CD">
          <w:rPr>
            <w:rStyle w:val="af3"/>
            <w:rFonts w:hint="eastAsia"/>
            <w:i/>
            <w:color w:val="4F81BD"/>
            <w:u w:val="none"/>
          </w:rPr>
          <w:t>termseqno=201808011020101&amp;transamt=2000&amp;transdate=20180803&amp;transtime=101520</w:t>
        </w:r>
      </w:hyperlink>
    </w:p>
    <w:p w14:paraId="5E81573A" w14:textId="4685DA91" w:rsidR="00445184" w:rsidRDefault="00985E19" w:rsidP="00445184">
      <w:pPr>
        <w:pStyle w:val="12"/>
        <w:ind w:left="840"/>
        <w:rPr>
          <w:lang w:eastAsia="zh-CN"/>
        </w:rPr>
      </w:pPr>
      <w:r>
        <w:rPr>
          <w:rFonts w:hint="eastAsia"/>
          <w:lang w:eastAsia="zh-CN"/>
        </w:rPr>
        <w:t>要求在初始化</w:t>
      </w:r>
      <w:r w:rsidR="00445184">
        <w:rPr>
          <w:rFonts w:hint="eastAsia"/>
          <w:lang w:eastAsia="zh-CN"/>
        </w:rPr>
        <w:t>之前必须先寻卡成功</w:t>
      </w:r>
    </w:p>
    <w:p w14:paraId="22FC3A11" w14:textId="77777777" w:rsidR="00445184" w:rsidRDefault="00445184" w:rsidP="00445184">
      <w:pPr>
        <w:pStyle w:val="12"/>
        <w:ind w:left="840"/>
        <w:rPr>
          <w:b/>
        </w:rPr>
      </w:pPr>
      <w:r>
        <w:rPr>
          <w:rFonts w:hint="eastAsia"/>
          <w:b/>
        </w:rPr>
        <w:t>返回：</w:t>
      </w:r>
    </w:p>
    <w:p w14:paraId="2B9F9A68" w14:textId="77777777" w:rsidR="00445184" w:rsidRDefault="00445184" w:rsidP="00445184">
      <w:pPr>
        <w:pStyle w:val="12"/>
        <w:ind w:left="840"/>
      </w:pPr>
      <w:r>
        <w:rPr>
          <w:rFonts w:hint="eastAsia"/>
        </w:rPr>
        <w:t>{</w:t>
      </w:r>
    </w:p>
    <w:p w14:paraId="24F347B2" w14:textId="7D70A524" w:rsidR="00445184" w:rsidRDefault="00445184" w:rsidP="00445184">
      <w:pPr>
        <w:pStyle w:val="12"/>
        <w:ind w:left="840"/>
      </w:pPr>
      <w:r>
        <w:t>“</w:t>
      </w:r>
      <w:r w:rsidR="00985E19">
        <w:rPr>
          <w:rFonts w:hint="eastAsia"/>
        </w:rPr>
        <w:t>termid</w:t>
      </w:r>
      <w:r>
        <w:t>”</w:t>
      </w:r>
      <w:r>
        <w:rPr>
          <w:rFonts w:hint="eastAsia"/>
        </w:rPr>
        <w:t>:</w:t>
      </w:r>
      <w:r w:rsidR="00985E19">
        <w:t>”</w:t>
      </w:r>
      <w:r w:rsidR="00985E19">
        <w:rPr>
          <w:rFonts w:hint="eastAsia"/>
        </w:rPr>
        <w:t>22</w:t>
      </w:r>
      <w:r w:rsidR="00985E19">
        <w:t>”</w:t>
      </w:r>
      <w:r>
        <w:rPr>
          <w:rFonts w:hint="eastAsia"/>
        </w:rPr>
        <w:t>,</w:t>
      </w:r>
    </w:p>
    <w:p w14:paraId="24124F2F" w14:textId="138CD17C" w:rsidR="00445184" w:rsidRDefault="00445184" w:rsidP="00445184">
      <w:pPr>
        <w:pStyle w:val="12"/>
        <w:ind w:left="840"/>
      </w:pPr>
      <w:r>
        <w:t>“</w:t>
      </w:r>
      <w:r w:rsidR="00985E19">
        <w:rPr>
          <w:rFonts w:hint="eastAsia"/>
        </w:rPr>
        <w:t>transdate</w:t>
      </w:r>
      <w:r>
        <w:t>”</w:t>
      </w:r>
      <w:r w:rsidR="00985E19">
        <w:rPr>
          <w:rFonts w:hint="eastAsia"/>
        </w:rPr>
        <w:t>:</w:t>
      </w:r>
      <w:r w:rsidR="00985E19">
        <w:t>”</w:t>
      </w:r>
      <w:r w:rsidR="00985E19">
        <w:rPr>
          <w:rFonts w:hint="eastAsia"/>
        </w:rPr>
        <w:t>20180803</w:t>
      </w:r>
      <w:r w:rsidR="00985E19">
        <w:t>”</w:t>
      </w:r>
      <w:r>
        <w:rPr>
          <w:rFonts w:hint="eastAsia"/>
        </w:rPr>
        <w:t>,</w:t>
      </w:r>
    </w:p>
    <w:p w14:paraId="6D74778B" w14:textId="61E9FA89" w:rsidR="00445184" w:rsidRDefault="00445184" w:rsidP="00445184">
      <w:pPr>
        <w:pStyle w:val="12"/>
        <w:ind w:left="840"/>
      </w:pPr>
      <w:r>
        <w:t>“</w:t>
      </w:r>
      <w:r w:rsidR="00985E19">
        <w:rPr>
          <w:rFonts w:hint="eastAsia"/>
        </w:rPr>
        <w:t>transtime</w:t>
      </w:r>
      <w:r>
        <w:t>”</w:t>
      </w:r>
      <w:r>
        <w:rPr>
          <w:rFonts w:hint="eastAsia"/>
        </w:rPr>
        <w:t>:</w:t>
      </w:r>
      <w:r>
        <w:t>”</w:t>
      </w:r>
      <w:r w:rsidR="00985E19">
        <w:rPr>
          <w:rFonts w:hint="eastAsia"/>
        </w:rPr>
        <w:t>101520</w:t>
      </w:r>
      <w:r>
        <w:t>”</w:t>
      </w:r>
      <w:r>
        <w:rPr>
          <w:rFonts w:hint="eastAsia"/>
        </w:rPr>
        <w:t>,</w:t>
      </w:r>
    </w:p>
    <w:p w14:paraId="281AF58D" w14:textId="2A43DED7" w:rsidR="00445184" w:rsidRDefault="00445184" w:rsidP="00445184">
      <w:pPr>
        <w:pStyle w:val="12"/>
        <w:ind w:left="840"/>
      </w:pPr>
      <w:r>
        <w:t>“</w:t>
      </w:r>
      <w:r w:rsidR="00985E19">
        <w:rPr>
          <w:rFonts w:hint="eastAsia"/>
        </w:rPr>
        <w:t>posmac</w:t>
      </w:r>
      <w:r>
        <w:t>”</w:t>
      </w:r>
      <w:r>
        <w:rPr>
          <w:rFonts w:hint="eastAsia"/>
        </w:rPr>
        <w:t>:</w:t>
      </w:r>
      <w:r>
        <w:t>”</w:t>
      </w:r>
      <w:r w:rsidR="00985E19">
        <w:rPr>
          <w:rFonts w:hint="eastAsia"/>
        </w:rPr>
        <w:t>ab901902dcd</w:t>
      </w:r>
      <w:r>
        <w:t>”</w:t>
      </w:r>
      <w:r w:rsidR="00985E19">
        <w:rPr>
          <w:rFonts w:hint="eastAsia"/>
        </w:rPr>
        <w:t>,</w:t>
      </w:r>
    </w:p>
    <w:p w14:paraId="71C7A3BC" w14:textId="0DD49985" w:rsidR="00985E19" w:rsidRDefault="00985E19" w:rsidP="00445184">
      <w:pPr>
        <w:pStyle w:val="12"/>
        <w:ind w:left="840"/>
      </w:pPr>
      <w:r>
        <w:t>“</w:t>
      </w:r>
      <w:r>
        <w:rPr>
          <w:rFonts w:hint="eastAsia"/>
        </w:rPr>
        <w:t>cardmac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bd8c90c0</w:t>
      </w:r>
      <w:r>
        <w:t>”</w:t>
      </w:r>
      <w:r>
        <w:rPr>
          <w:rFonts w:hint="eastAsia"/>
        </w:rPr>
        <w:t>,</w:t>
      </w:r>
    </w:p>
    <w:p w14:paraId="70E7F5FB" w14:textId="18537A37" w:rsidR="00985E19" w:rsidRDefault="00985E19" w:rsidP="00445184">
      <w:pPr>
        <w:pStyle w:val="12"/>
        <w:ind w:left="840"/>
      </w:pPr>
      <w:r>
        <w:t>“</w:t>
      </w:r>
      <w:r>
        <w:rPr>
          <w:rFonts w:hint="eastAsia"/>
        </w:rPr>
        <w:t>transamt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2000</w:t>
      </w:r>
      <w:r>
        <w:t>”</w:t>
      </w:r>
      <w:r>
        <w:rPr>
          <w:rFonts w:hint="eastAsia"/>
        </w:rPr>
        <w:t>,</w:t>
      </w:r>
    </w:p>
    <w:p w14:paraId="0AD13E66" w14:textId="667BF5BA" w:rsidR="00985E19" w:rsidRDefault="00380D67" w:rsidP="00445184">
      <w:pPr>
        <w:pStyle w:val="12"/>
        <w:ind w:left="840"/>
      </w:pPr>
      <w:r>
        <w:t>“</w:t>
      </w:r>
      <w:r>
        <w:rPr>
          <w:rFonts w:hint="eastAsia"/>
        </w:rPr>
        <w:t>termseqno</w:t>
      </w:r>
      <w:r>
        <w:t>”</w:t>
      </w:r>
      <w:r>
        <w:rPr>
          <w:rFonts w:hint="eastAsia"/>
        </w:rPr>
        <w:t>:</w:t>
      </w:r>
      <w:r>
        <w:t>”</w:t>
      </w:r>
      <w:r w:rsidRPr="00380D67">
        <w:rPr>
          <w:rFonts w:hint="eastAsia"/>
        </w:rPr>
        <w:t>201808011020101</w:t>
      </w:r>
      <w:r>
        <w:t>”</w:t>
      </w:r>
      <w:r>
        <w:rPr>
          <w:rFonts w:hint="eastAsia"/>
        </w:rPr>
        <w:t>,</w:t>
      </w:r>
    </w:p>
    <w:p w14:paraId="3B298F0A" w14:textId="04A91AF6" w:rsidR="00380D67" w:rsidRDefault="00380D67" w:rsidP="00445184">
      <w:pPr>
        <w:pStyle w:val="12"/>
        <w:ind w:left="840"/>
      </w:pPr>
      <w:r>
        <w:t>“</w:t>
      </w:r>
      <w:r>
        <w:rPr>
          <w:rFonts w:hint="eastAsia"/>
        </w:rPr>
        <w:t>cardphyid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4F3400AB</w:t>
      </w:r>
      <w:r>
        <w:t>”</w:t>
      </w:r>
    </w:p>
    <w:p w14:paraId="2D4AE4FC" w14:textId="77777777" w:rsidR="00445184" w:rsidRDefault="00445184" w:rsidP="00380D67">
      <w:pPr>
        <w:pStyle w:val="12"/>
      </w:pPr>
      <w:r>
        <w:rPr>
          <w:rFonts w:hint="eastAsia"/>
        </w:rPr>
        <w:t>}</w:t>
      </w:r>
    </w:p>
    <w:p w14:paraId="4A210641" w14:textId="77777777" w:rsidR="004E5863" w:rsidRDefault="004E5863">
      <w:pPr>
        <w:pStyle w:val="12"/>
        <w:ind w:left="425"/>
      </w:pPr>
    </w:p>
    <w:p w14:paraId="1E22E9CE" w14:textId="77777777" w:rsidR="00FC6463" w:rsidRDefault="00FC6463">
      <w:pPr>
        <w:pStyle w:val="12"/>
        <w:ind w:left="425"/>
        <w:rPr>
          <w:b/>
        </w:rPr>
      </w:pPr>
    </w:p>
    <w:p w14:paraId="3C70525D" w14:textId="77777777" w:rsidR="00FC6463" w:rsidRDefault="0004431F">
      <w:pPr>
        <w:pStyle w:val="2"/>
        <w:numPr>
          <w:ilvl w:val="1"/>
          <w:numId w:val="3"/>
        </w:numPr>
        <w:pBdr>
          <w:bottom w:val="single" w:sz="24" w:space="2" w:color="DBE5F1"/>
        </w:pBdr>
        <w:rPr>
          <w:b/>
          <w:sz w:val="21"/>
          <w:lang w:eastAsia="zh-CN"/>
        </w:rPr>
      </w:pPr>
      <w:bookmarkStart w:id="40" w:name="_Toc326248403"/>
      <w:bookmarkStart w:id="41" w:name="_Toc521074845"/>
      <w:r>
        <w:rPr>
          <w:rFonts w:hint="eastAsia"/>
          <w:b/>
          <w:sz w:val="21"/>
          <w:lang w:eastAsia="zh-CN"/>
        </w:rPr>
        <w:t>联机消费业务</w:t>
      </w:r>
      <w:bookmarkEnd w:id="41"/>
    </w:p>
    <w:p w14:paraId="3C147B0C" w14:textId="77777777" w:rsidR="00FC6463" w:rsidRDefault="0004431F">
      <w:pPr>
        <w:pStyle w:val="3"/>
        <w:numPr>
          <w:ilvl w:val="2"/>
          <w:numId w:val="3"/>
        </w:numPr>
        <w:rPr>
          <w:lang w:eastAsia="zh-CN"/>
        </w:rPr>
      </w:pPr>
      <w:bookmarkStart w:id="42" w:name="_Toc521074846"/>
      <w:r>
        <w:rPr>
          <w:rFonts w:hint="eastAsia"/>
          <w:lang w:eastAsia="zh-CN"/>
        </w:rPr>
        <w:t>联机卡消费扣款检查</w:t>
      </w:r>
      <w:bookmarkEnd w:id="40"/>
      <w:bookmarkEnd w:id="42"/>
    </w:p>
    <w:p w14:paraId="78C15D36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/onlinepayprepare </w:t>
      </w:r>
      <w:r>
        <w:rPr>
          <w:rStyle w:val="16"/>
        </w:rPr>
        <w:t>–</w:t>
      </w:r>
      <w:r>
        <w:rPr>
          <w:rStyle w:val="16"/>
          <w:rFonts w:hint="eastAsia"/>
        </w:rPr>
        <w:t xml:space="preserve"> </w:t>
      </w:r>
      <w:r>
        <w:rPr>
          <w:rStyle w:val="16"/>
          <w:rFonts w:hint="eastAsia"/>
        </w:rPr>
        <w:t>联机卡消费扣款</w:t>
      </w:r>
    </w:p>
    <w:p w14:paraId="2D21E95D" w14:textId="77777777" w:rsidR="00FC6463" w:rsidRDefault="0004431F">
      <w:pPr>
        <w:pStyle w:val="12"/>
        <w:numPr>
          <w:ilvl w:val="0"/>
          <w:numId w:val="5"/>
        </w:numPr>
        <w:rPr>
          <w:lang w:eastAsia="zh-CN"/>
        </w:rPr>
      </w:pPr>
      <w:r>
        <w:rPr>
          <w:rFonts w:hint="eastAsia"/>
          <w:lang w:eastAsia="zh-CN"/>
        </w:rPr>
        <w:t>卡消费接口按照制定金额扣款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只能使用</w:t>
      </w:r>
      <w:r>
        <w:rPr>
          <w:rFonts w:hint="eastAsia"/>
          <w:lang w:eastAsia="zh-CN"/>
        </w:rPr>
        <w:t>POST</w:t>
      </w:r>
      <w:r>
        <w:rPr>
          <w:rFonts w:hint="eastAsia"/>
          <w:lang w:eastAsia="zh-CN"/>
        </w:rPr>
        <w:t>方法</w:t>
      </w:r>
    </w:p>
    <w:p w14:paraId="09025B4C" w14:textId="77777777" w:rsidR="00FC6463" w:rsidRDefault="0004431F">
      <w:pPr>
        <w:pStyle w:val="12"/>
        <w:ind w:left="425"/>
      </w:pPr>
      <w:r>
        <w:rPr>
          <w:rFonts w:hint="eastAsia"/>
          <w:b/>
        </w:rPr>
        <w:lastRenderedPageBreak/>
        <w:t>URI</w:t>
      </w:r>
      <w:r>
        <w:rPr>
          <w:rFonts w:hint="eastAsia"/>
          <w:b/>
        </w:rPr>
        <w:t>：</w:t>
      </w:r>
      <w:r>
        <w:rPr>
          <w:rStyle w:val="af6"/>
          <w:rFonts w:hint="eastAsia"/>
        </w:rPr>
        <w:t xml:space="preserve"> </w:t>
      </w:r>
      <w:hyperlink r:id="rId23" w:history="1">
        <w:r>
          <w:rPr>
            <w:rStyle w:val="af6"/>
            <w:rFonts w:hint="eastAsia"/>
          </w:rPr>
          <w:t>http://localhost:8787/v4/onlinepay</w:t>
        </w:r>
      </w:hyperlink>
      <w:r>
        <w:rPr>
          <w:rStyle w:val="af6"/>
          <w:rFonts w:hint="eastAsia"/>
        </w:rPr>
        <w:t>prepare/{cardphyid}</w:t>
      </w:r>
    </w:p>
    <w:p w14:paraId="3A75232A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>cardphyid</w:t>
      </w:r>
      <w:r>
        <w:rPr>
          <w:rFonts w:hint="eastAsia"/>
          <w:lang w:eastAsia="zh-CN"/>
        </w:rPr>
        <w:t>要扣款的卡的物理</w:t>
      </w:r>
      <w:r>
        <w:rPr>
          <w:rFonts w:hint="eastAsia"/>
          <w:lang w:eastAsia="zh-CN"/>
        </w:rPr>
        <w:t>ID</w:t>
      </w:r>
      <w:r>
        <w:rPr>
          <w:rFonts w:hint="eastAsia"/>
          <w:lang w:eastAsia="zh-CN"/>
        </w:rPr>
        <w:t>号</w:t>
      </w:r>
    </w:p>
    <w:p w14:paraId="3AD2D0B5" w14:textId="77777777" w:rsidR="00FC6463" w:rsidRDefault="0004431F">
      <w:pPr>
        <w:pStyle w:val="12"/>
        <w:ind w:left="425"/>
        <w:rPr>
          <w:b/>
          <w:lang w:eastAsia="zh-CN"/>
        </w:rPr>
      </w:pPr>
      <w:r>
        <w:rPr>
          <w:rFonts w:hint="eastAsia"/>
          <w:b/>
          <w:lang w:eastAsia="zh-CN"/>
        </w:rPr>
        <w:t>参数：</w:t>
      </w:r>
    </w:p>
    <w:p w14:paraId="449D9069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cardbefbal(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卡交易前余额，单位分</w:t>
      </w:r>
    </w:p>
    <w:p w14:paraId="6BB9F21F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termseqno(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 xml:space="preserve">: </w:t>
      </w:r>
      <w:r>
        <w:rPr>
          <w:rFonts w:hint="eastAsia"/>
          <w:lang w:eastAsia="zh-CN"/>
        </w:rPr>
        <w:t>终端交易流水号，详见</w:t>
      </w:r>
      <w:r>
        <w:rPr>
          <w:lang w:eastAsia="zh-CN"/>
        </w:rPr>
        <w:t>”</w:t>
      </w:r>
      <w:r>
        <w:rPr>
          <w:rFonts w:hint="eastAsia"/>
          <w:lang w:eastAsia="zh-CN"/>
        </w:rPr>
        <w:t>注册授权服务</w:t>
      </w:r>
      <w:r>
        <w:rPr>
          <w:lang w:eastAsia="zh-CN"/>
        </w:rPr>
        <w:t>”</w:t>
      </w:r>
    </w:p>
    <w:p w14:paraId="578A7144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transamt(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>：交易金额，单位分</w:t>
      </w:r>
    </w:p>
    <w:p w14:paraId="75282E05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paycnt(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>：卡消费前次数</w:t>
      </w:r>
    </w:p>
    <w:p w14:paraId="217A5A5F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transdate(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>：交易日期，格式</w:t>
      </w:r>
      <w:r>
        <w:rPr>
          <w:rFonts w:hint="eastAsia"/>
        </w:rPr>
        <w:t xml:space="preserve"> YYYYMMDD</w:t>
      </w:r>
    </w:p>
    <w:p w14:paraId="6DE9BF5B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transtime(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 xml:space="preserve">: </w:t>
      </w:r>
      <w:r>
        <w:rPr>
          <w:rFonts w:hint="eastAsia"/>
        </w:rPr>
        <w:t>交易时间，格式</w:t>
      </w:r>
      <w:r>
        <w:rPr>
          <w:rFonts w:hint="eastAsia"/>
        </w:rPr>
        <w:t xml:space="preserve"> HH24MISS</w:t>
      </w:r>
    </w:p>
    <w:p w14:paraId="3B5F05E3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cardpin(</w:t>
      </w:r>
      <w:r>
        <w:rPr>
          <w:rFonts w:hint="eastAsia"/>
          <w:color w:val="C0504D"/>
          <w:lang w:eastAsia="zh-CN"/>
        </w:rPr>
        <w:t>可选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>：当交易超限额，需要输入卡密码</w:t>
      </w:r>
    </w:p>
    <w:p w14:paraId="4771AACF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0000"/>
          <w:lang w:eastAsia="zh-CN"/>
        </w:rPr>
        <w:t>pays</w:t>
      </w:r>
      <w:r>
        <w:rPr>
          <w:rFonts w:hint="eastAsia"/>
          <w:color w:val="C0504D"/>
          <w:lang w:eastAsia="zh-CN"/>
        </w:rPr>
        <w:t>ummary(</w:t>
      </w:r>
      <w:r>
        <w:rPr>
          <w:rFonts w:hint="eastAsia"/>
          <w:color w:val="C0504D"/>
          <w:lang w:eastAsia="zh-CN"/>
        </w:rPr>
        <w:t>可选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color w:val="C0504D"/>
          <w:lang w:eastAsia="zh-CN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交易摘要，由用户端上传；系统根据交易摘要汇总统计结果；摘要内容可以是中文、英文，长度不超过</w:t>
      </w:r>
      <w:r>
        <w:rPr>
          <w:rFonts w:hint="eastAsia"/>
          <w:lang w:eastAsia="zh-CN"/>
        </w:rPr>
        <w:t>40</w:t>
      </w:r>
      <w:r>
        <w:rPr>
          <w:rFonts w:hint="eastAsia"/>
          <w:lang w:eastAsia="zh-CN"/>
        </w:rPr>
        <w:t>个字节；字符编码必须是</w:t>
      </w:r>
      <w:r>
        <w:rPr>
          <w:rFonts w:hint="eastAsia"/>
          <w:lang w:eastAsia="zh-CN"/>
        </w:rPr>
        <w:t>ansi utf-8</w:t>
      </w:r>
      <w:r>
        <w:rPr>
          <w:rFonts w:hint="eastAsia"/>
          <w:lang w:eastAsia="zh-CN"/>
        </w:rPr>
        <w:t>格式；默认值为“消费“</w:t>
      </w:r>
    </w:p>
    <w:p w14:paraId="6EB29CC4" w14:textId="77777777" w:rsidR="00FC6463" w:rsidRDefault="00FC6463">
      <w:pPr>
        <w:pStyle w:val="12"/>
        <w:ind w:left="425"/>
        <w:rPr>
          <w:lang w:eastAsia="zh-CN"/>
        </w:rPr>
      </w:pPr>
    </w:p>
    <w:p w14:paraId="5534F5AD" w14:textId="77777777" w:rsidR="00FC6463" w:rsidRDefault="0004431F">
      <w:pPr>
        <w:pStyle w:val="12"/>
        <w:ind w:left="425"/>
        <w:rPr>
          <w:b/>
          <w:lang w:eastAsia="zh-CN"/>
        </w:rPr>
      </w:pPr>
      <w:r>
        <w:rPr>
          <w:rFonts w:hint="eastAsia"/>
          <w:b/>
          <w:lang w:eastAsia="zh-CN"/>
        </w:rPr>
        <w:t>返回：</w:t>
      </w:r>
    </w:p>
    <w:p w14:paraId="6BC1CC0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cardphyid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物理卡号</w:t>
      </w:r>
    </w:p>
    <w:p w14:paraId="04BD351D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refno- </w:t>
      </w:r>
      <w:r>
        <w:rPr>
          <w:rFonts w:hint="eastAsia"/>
          <w:lang w:eastAsia="zh-CN"/>
        </w:rPr>
        <w:t>交易参考号</w:t>
      </w:r>
    </w:p>
    <w:p w14:paraId="69AB43B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payamt- </w:t>
      </w:r>
      <w:r>
        <w:rPr>
          <w:rFonts w:hint="eastAsia"/>
          <w:lang w:eastAsia="zh-CN"/>
        </w:rPr>
        <w:t>后台返回实际扣款金额，单位为分；</w:t>
      </w:r>
      <w:r>
        <w:rPr>
          <w:rFonts w:hint="eastAsia"/>
          <w:color w:val="FF0000"/>
          <w:lang w:eastAsia="zh-CN"/>
        </w:rPr>
        <w:t>终端需要记录该金额</w:t>
      </w:r>
      <w:r>
        <w:rPr>
          <w:rFonts w:hint="eastAsia"/>
          <w:lang w:eastAsia="zh-CN"/>
        </w:rPr>
        <w:t>，在扣款确认时发送过来</w:t>
      </w:r>
    </w:p>
    <w:p w14:paraId="6A51CDCC" w14:textId="77777777" w:rsidR="00FC6463" w:rsidRDefault="0004431F">
      <w:pPr>
        <w:pStyle w:val="12"/>
        <w:ind w:left="425"/>
      </w:pPr>
      <w:r>
        <w:rPr>
          <w:rFonts w:hint="eastAsia"/>
        </w:rPr>
        <w:t xml:space="preserve">transinfo- </w:t>
      </w:r>
      <w:r>
        <w:rPr>
          <w:rFonts w:hint="eastAsia"/>
        </w:rPr>
        <w:t>后台返回交易信息备注</w:t>
      </w:r>
    </w:p>
    <w:p w14:paraId="5F50F0C9" w14:textId="77777777" w:rsidR="00FC6463" w:rsidRDefault="0004431F">
      <w:pPr>
        <w:pStyle w:val="12"/>
        <w:ind w:left="425"/>
      </w:pPr>
      <w:r>
        <w:rPr>
          <w:rFonts w:hint="eastAsia"/>
        </w:rPr>
        <w:t xml:space="preserve">hostdate- </w:t>
      </w:r>
      <w:r>
        <w:rPr>
          <w:rFonts w:hint="eastAsia"/>
        </w:rPr>
        <w:t>系统主机日期，格式</w:t>
      </w:r>
      <w:r>
        <w:rPr>
          <w:rFonts w:hint="eastAsia"/>
        </w:rPr>
        <w:t xml:space="preserve"> YYYYMMDD</w:t>
      </w:r>
    </w:p>
    <w:p w14:paraId="3F323B84" w14:textId="77777777" w:rsidR="00FC6463" w:rsidRDefault="0004431F">
      <w:pPr>
        <w:pStyle w:val="12"/>
        <w:ind w:left="425"/>
      </w:pPr>
      <w:r>
        <w:rPr>
          <w:rFonts w:hint="eastAsia"/>
        </w:rPr>
        <w:t xml:space="preserve">hosttime- </w:t>
      </w:r>
      <w:r>
        <w:rPr>
          <w:rFonts w:hint="eastAsia"/>
        </w:rPr>
        <w:t>系统主机时间，格式</w:t>
      </w:r>
      <w:r>
        <w:rPr>
          <w:rFonts w:hint="eastAsia"/>
        </w:rPr>
        <w:t xml:space="preserve"> HH24MISS</w:t>
      </w:r>
    </w:p>
    <w:p w14:paraId="05221165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错误码：</w:t>
      </w:r>
    </w:p>
    <w:p w14:paraId="07020C63" w14:textId="77777777" w:rsidR="00FC6463" w:rsidRDefault="0004431F">
      <w:pPr>
        <w:pStyle w:val="12"/>
        <w:ind w:left="425"/>
      </w:pPr>
      <w:r>
        <w:rPr>
          <w:rFonts w:hint="eastAsia"/>
        </w:rPr>
        <w:t xml:space="preserve">system-error: </w:t>
      </w:r>
      <w:r>
        <w:rPr>
          <w:rFonts w:hint="eastAsia"/>
        </w:rPr>
        <w:t>一卡通系统返回错误，该笔交易失败</w:t>
      </w:r>
    </w:p>
    <w:p w14:paraId="74A1EA62" w14:textId="77777777" w:rsidR="00FC6463" w:rsidRDefault="0004431F">
      <w:pPr>
        <w:pStyle w:val="12"/>
        <w:ind w:left="425"/>
      </w:pPr>
      <w:r>
        <w:rPr>
          <w:rFonts w:hint="eastAsia"/>
        </w:rPr>
        <w:t xml:space="preserve">system-timeout: </w:t>
      </w:r>
      <w:r>
        <w:rPr>
          <w:rFonts w:hint="eastAsia"/>
        </w:rPr>
        <w:t>一卡通系统超时，在这个情况下可以用同样的参数重新发起交易</w:t>
      </w:r>
    </w:p>
    <w:p w14:paraId="02A9A931" w14:textId="77777777" w:rsidR="00FC6463" w:rsidRDefault="0004431F">
      <w:pPr>
        <w:pStyle w:val="12"/>
        <w:ind w:left="425"/>
      </w:pPr>
      <w:r>
        <w:rPr>
          <w:rFonts w:hint="eastAsia"/>
        </w:rPr>
        <w:t>input-param-error</w:t>
      </w:r>
      <w:r>
        <w:t>:</w:t>
      </w:r>
      <w:r>
        <w:rPr>
          <w:rFonts w:hint="eastAsia"/>
        </w:rPr>
        <w:t xml:space="preserve"> </w:t>
      </w:r>
      <w:r>
        <w:rPr>
          <w:rFonts w:hint="eastAsia"/>
        </w:rPr>
        <w:t>输入参数检查发现错误</w:t>
      </w:r>
    </w:p>
    <w:p w14:paraId="41CC6C61" w14:textId="77777777" w:rsidR="00FC6463" w:rsidRDefault="0004431F">
      <w:pPr>
        <w:pStyle w:val="12"/>
        <w:ind w:left="425"/>
      </w:pPr>
      <w:r>
        <w:rPr>
          <w:rFonts w:hint="eastAsia"/>
        </w:rPr>
        <w:t xml:space="preserve">pay-limit-exceed: </w:t>
      </w:r>
      <w:r>
        <w:rPr>
          <w:rFonts w:hint="eastAsia"/>
        </w:rPr>
        <w:t>消费超限额，请输入密码</w:t>
      </w:r>
    </w:p>
    <w:p w14:paraId="5A66AC31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例子：</w:t>
      </w:r>
      <w:r>
        <w:rPr>
          <w:rFonts w:hint="eastAsia"/>
          <w:b/>
        </w:rPr>
        <w:t xml:space="preserve"> </w:t>
      </w:r>
    </w:p>
    <w:p w14:paraId="2FE8B44F" w14:textId="77777777" w:rsidR="00FC6463" w:rsidRDefault="0004431F">
      <w:pPr>
        <w:pStyle w:val="12"/>
        <w:ind w:left="425"/>
      </w:pPr>
      <w:r>
        <w:rPr>
          <w:rFonts w:hint="eastAsia"/>
        </w:rPr>
        <w:t xml:space="preserve"># </w:t>
      </w:r>
      <w:r>
        <w:rPr>
          <w:rFonts w:hint="eastAsia"/>
        </w:rPr>
        <w:t>请求</w:t>
      </w:r>
    </w:p>
    <w:p w14:paraId="0D5A12BE" w14:textId="77777777" w:rsidR="00FC6463" w:rsidRDefault="0004431F">
      <w:pPr>
        <w:pStyle w:val="12"/>
        <w:ind w:left="425"/>
      </w:pPr>
      <w:r>
        <w:rPr>
          <w:rFonts w:hint="eastAsia"/>
        </w:rPr>
        <w:t>POST /v4/onlinepayprepare/4F3400AB HTTP/1.1</w:t>
      </w:r>
    </w:p>
    <w:p w14:paraId="538DC6E8" w14:textId="77777777" w:rsidR="00FC6463" w:rsidRDefault="0004431F">
      <w:pPr>
        <w:pStyle w:val="12"/>
        <w:ind w:left="425"/>
      </w:pPr>
      <w:r>
        <w:rPr>
          <w:rFonts w:hint="eastAsia"/>
        </w:rPr>
        <w:t>Host: localhost:8787</w:t>
      </w:r>
    </w:p>
    <w:p w14:paraId="0114A1DB" w14:textId="77777777" w:rsidR="00FC6463" w:rsidRDefault="0004431F">
      <w:pPr>
        <w:pStyle w:val="12"/>
        <w:ind w:left="425"/>
      </w:pPr>
      <w:r>
        <w:rPr>
          <w:rFonts w:hint="eastAsia"/>
        </w:rPr>
        <w:t xml:space="preserve">ContentType: </w:t>
      </w:r>
      <w:r>
        <w:rPr>
          <w:rFonts w:hint="eastAsia"/>
          <w:lang w:eastAsia="zh-CN"/>
        </w:rPr>
        <w:t>application/</w:t>
      </w:r>
      <w:r>
        <w:rPr>
          <w:rFonts w:hint="eastAsia"/>
        </w:rPr>
        <w:t>x-www</w:t>
      </w:r>
      <w:r>
        <w:rPr>
          <w:rFonts w:hint="eastAsia"/>
          <w:lang w:eastAsia="zh-CN"/>
        </w:rPr>
        <w:t>-form</w:t>
      </w:r>
      <w:r>
        <w:rPr>
          <w:rFonts w:hint="eastAsia"/>
        </w:rPr>
        <w:t>-urlencoded</w:t>
      </w:r>
    </w:p>
    <w:p w14:paraId="0F91ED6F" w14:textId="77777777" w:rsidR="00FC6463" w:rsidRDefault="00FC6463"/>
    <w:p w14:paraId="6C4E6881" w14:textId="77777777" w:rsidR="00FC6463" w:rsidRDefault="0004431F">
      <w:r>
        <w:rPr>
          <w:rFonts w:hint="eastAsia"/>
        </w:rPr>
        <w:tab/>
        <w:t>cardbefbal=1900&amp;transamt=10&amp;paycnt=12&amp;transdate=20120410&amp;transtime=134500&amp;termseqno=1234&amp;summary=</w:t>
      </w:r>
      <w:r>
        <w:t>%CF%FB%B7%D1</w:t>
      </w:r>
    </w:p>
    <w:p w14:paraId="170C1683" w14:textId="77777777" w:rsidR="00FC6463" w:rsidRDefault="00FC6463"/>
    <w:p w14:paraId="45C86233" w14:textId="77777777" w:rsidR="00FC6463" w:rsidRDefault="0004431F">
      <w:r>
        <w:rPr>
          <w:rFonts w:hint="eastAsia"/>
        </w:rPr>
        <w:tab/>
        <w:t xml:space="preserve"># </w:t>
      </w:r>
      <w:r>
        <w:rPr>
          <w:rFonts w:hint="eastAsia"/>
        </w:rPr>
        <w:t>返回</w:t>
      </w:r>
    </w:p>
    <w:p w14:paraId="336C2ABA" w14:textId="77777777" w:rsidR="00FC6463" w:rsidRDefault="0004431F">
      <w:r>
        <w:rPr>
          <w:rFonts w:hint="eastAsia"/>
        </w:rPr>
        <w:tab/>
        <w:t>{</w:t>
      </w:r>
    </w:p>
    <w:p w14:paraId="57AFE022" w14:textId="77777777" w:rsidR="00FC6463" w:rsidRDefault="0004431F">
      <w:r>
        <w:rPr>
          <w:rFonts w:hint="eastAsia"/>
        </w:rPr>
        <w:tab/>
      </w:r>
      <w:r>
        <w:t>“</w:t>
      </w:r>
      <w:r>
        <w:rPr>
          <w:rFonts w:hint="eastAsia"/>
        </w:rPr>
        <w:t>cardphyid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 xml:space="preserve"> 4F3400AB</w:t>
      </w:r>
      <w:r>
        <w:t>”</w:t>
      </w:r>
      <w:r>
        <w:rPr>
          <w:rFonts w:hint="eastAsia"/>
        </w:rPr>
        <w:t>,</w:t>
      </w:r>
    </w:p>
    <w:p w14:paraId="11366BE5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refno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20120410000001</w:t>
      </w:r>
      <w:r>
        <w:t>”</w:t>
      </w:r>
      <w:r>
        <w:rPr>
          <w:rFonts w:hint="eastAsia"/>
        </w:rPr>
        <w:t>,</w:t>
      </w:r>
    </w:p>
    <w:p w14:paraId="6FD5E71C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payamt</w:t>
      </w:r>
      <w:r>
        <w:t>”</w:t>
      </w:r>
      <w:r>
        <w:rPr>
          <w:rFonts w:hint="eastAsia"/>
        </w:rPr>
        <w:t>:10,</w:t>
      </w:r>
    </w:p>
    <w:p w14:paraId="7C1022D7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hostdate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20120410</w:t>
      </w:r>
      <w:r>
        <w:t>”</w:t>
      </w:r>
      <w:r>
        <w:rPr>
          <w:rFonts w:hint="eastAsia"/>
        </w:rPr>
        <w:t>,</w:t>
      </w:r>
    </w:p>
    <w:p w14:paraId="1215941C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hosttime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134458</w:t>
      </w:r>
      <w:r>
        <w:t>”</w:t>
      </w:r>
      <w:r>
        <w:rPr>
          <w:rFonts w:hint="eastAsia"/>
        </w:rPr>
        <w:t>,</w:t>
      </w:r>
    </w:p>
    <w:p w14:paraId="60DFAF57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transinfo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消费初始化成功</w:t>
      </w:r>
      <w:r>
        <w:t>”</w:t>
      </w:r>
    </w:p>
    <w:p w14:paraId="00568D27" w14:textId="77777777" w:rsidR="00FC6463" w:rsidRDefault="0004431F">
      <w:pPr>
        <w:ind w:firstLine="420"/>
      </w:pPr>
      <w:r>
        <w:rPr>
          <w:rFonts w:hint="eastAsia"/>
        </w:rPr>
        <w:t>}</w:t>
      </w:r>
    </w:p>
    <w:p w14:paraId="1371BDE7" w14:textId="77777777" w:rsidR="00FC6463" w:rsidRDefault="0004431F">
      <w:pPr>
        <w:pStyle w:val="3"/>
        <w:numPr>
          <w:ilvl w:val="2"/>
          <w:numId w:val="3"/>
        </w:numPr>
        <w:rPr>
          <w:lang w:eastAsia="zh-CN"/>
        </w:rPr>
      </w:pPr>
      <w:bookmarkStart w:id="43" w:name="_Toc326248404"/>
      <w:bookmarkStart w:id="44" w:name="_Toc521074847"/>
      <w:r>
        <w:rPr>
          <w:rFonts w:hint="eastAsia"/>
          <w:lang w:eastAsia="zh-CN"/>
        </w:rPr>
        <w:t>联机卡消费扣款确认</w:t>
      </w:r>
      <w:bookmarkEnd w:id="43"/>
      <w:bookmarkEnd w:id="44"/>
    </w:p>
    <w:p w14:paraId="0D8F0B42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/onlinepayconfirm </w:t>
      </w:r>
      <w:r>
        <w:rPr>
          <w:rStyle w:val="16"/>
        </w:rPr>
        <w:t>–</w:t>
      </w:r>
      <w:r>
        <w:rPr>
          <w:rStyle w:val="16"/>
          <w:rFonts w:hint="eastAsia"/>
        </w:rPr>
        <w:t xml:space="preserve"> </w:t>
      </w:r>
      <w:r>
        <w:rPr>
          <w:rStyle w:val="16"/>
          <w:rFonts w:hint="eastAsia"/>
        </w:rPr>
        <w:t>联机卡消费扣款确认</w:t>
      </w:r>
    </w:p>
    <w:p w14:paraId="43AF97A2" w14:textId="77777777" w:rsidR="00FC6463" w:rsidRDefault="0004431F">
      <w:pPr>
        <w:pStyle w:val="12"/>
        <w:numPr>
          <w:ilvl w:val="0"/>
          <w:numId w:val="5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>卡消费接口按照制定金额扣款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只能使用</w:t>
      </w:r>
      <w:r>
        <w:rPr>
          <w:rFonts w:hint="eastAsia"/>
          <w:lang w:eastAsia="zh-CN"/>
        </w:rPr>
        <w:t>POST</w:t>
      </w:r>
      <w:r>
        <w:rPr>
          <w:rFonts w:hint="eastAsia"/>
          <w:lang w:eastAsia="zh-CN"/>
        </w:rPr>
        <w:t>方法</w:t>
      </w:r>
    </w:p>
    <w:p w14:paraId="4258F7C7" w14:textId="77777777" w:rsidR="00FC6463" w:rsidRDefault="0004431F">
      <w:pPr>
        <w:pStyle w:val="12"/>
        <w:ind w:left="425"/>
      </w:pPr>
      <w:r>
        <w:rPr>
          <w:rFonts w:hint="eastAsia"/>
          <w:b/>
        </w:rPr>
        <w:t>URI</w:t>
      </w:r>
      <w:r>
        <w:rPr>
          <w:rFonts w:hint="eastAsia"/>
          <w:b/>
        </w:rPr>
        <w:t>：</w:t>
      </w:r>
      <w:r>
        <w:rPr>
          <w:rStyle w:val="af6"/>
          <w:rFonts w:hint="eastAsia"/>
        </w:rPr>
        <w:t xml:space="preserve"> </w:t>
      </w:r>
      <w:hyperlink r:id="rId24" w:history="1">
        <w:r>
          <w:rPr>
            <w:rStyle w:val="af6"/>
            <w:rFonts w:hint="eastAsia"/>
          </w:rPr>
          <w:t>http://localhost:8787/v4/onlinepay</w:t>
        </w:r>
      </w:hyperlink>
      <w:r>
        <w:rPr>
          <w:rStyle w:val="af6"/>
          <w:rFonts w:hint="eastAsia"/>
        </w:rPr>
        <w:t>confirm/{cardphyid}</w:t>
      </w:r>
    </w:p>
    <w:p w14:paraId="6A2655BF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>cardphyid</w:t>
      </w:r>
      <w:r>
        <w:rPr>
          <w:rFonts w:hint="eastAsia"/>
          <w:lang w:eastAsia="zh-CN"/>
        </w:rPr>
        <w:t>要扣款的卡的物理</w:t>
      </w:r>
      <w:r>
        <w:rPr>
          <w:rFonts w:hint="eastAsia"/>
          <w:lang w:eastAsia="zh-CN"/>
        </w:rPr>
        <w:t>ID</w:t>
      </w:r>
      <w:r>
        <w:rPr>
          <w:rFonts w:hint="eastAsia"/>
          <w:lang w:eastAsia="zh-CN"/>
        </w:rPr>
        <w:t>号</w:t>
      </w:r>
    </w:p>
    <w:p w14:paraId="5BB47307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>注：当请求</w:t>
      </w:r>
    </w:p>
    <w:p w14:paraId="34ADA9F0" w14:textId="77777777" w:rsidR="00FC6463" w:rsidRDefault="0004431F">
      <w:pPr>
        <w:pStyle w:val="12"/>
        <w:ind w:left="425"/>
        <w:rPr>
          <w:b/>
          <w:lang w:eastAsia="zh-CN"/>
        </w:rPr>
      </w:pPr>
      <w:r>
        <w:rPr>
          <w:rFonts w:hint="eastAsia"/>
          <w:b/>
          <w:lang w:eastAsia="zh-CN"/>
        </w:rPr>
        <w:t>参数：</w:t>
      </w:r>
    </w:p>
    <w:p w14:paraId="055D203A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cardbefbal(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卡交易前余额，单位分</w:t>
      </w:r>
    </w:p>
    <w:p w14:paraId="60AA01D9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termseqno(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 xml:space="preserve">: </w:t>
      </w:r>
      <w:r>
        <w:rPr>
          <w:rFonts w:hint="eastAsia"/>
          <w:lang w:eastAsia="zh-CN"/>
        </w:rPr>
        <w:t>终端交易流水号，详见</w:t>
      </w:r>
      <w:r>
        <w:rPr>
          <w:lang w:eastAsia="zh-CN"/>
        </w:rPr>
        <w:t>”</w:t>
      </w:r>
      <w:r>
        <w:rPr>
          <w:rFonts w:hint="eastAsia"/>
          <w:lang w:eastAsia="zh-CN"/>
        </w:rPr>
        <w:t>注册授权服务</w:t>
      </w:r>
      <w:r>
        <w:rPr>
          <w:lang w:eastAsia="zh-CN"/>
        </w:rPr>
        <w:t>”</w:t>
      </w:r>
    </w:p>
    <w:p w14:paraId="7515C52F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transamt(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>：交易金额，单位分</w:t>
      </w:r>
    </w:p>
    <w:p w14:paraId="5F3A96BB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payamt(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>：实际扣款金额，联机卡消费扣款检查请求时系统返回的实际扣款金额</w:t>
      </w:r>
    </w:p>
    <w:p w14:paraId="65B56B1C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color w:val="C0504D"/>
          <w:lang w:eastAsia="zh-CN"/>
        </w:rPr>
        <w:t>paycnt(</w:t>
      </w:r>
      <w:r>
        <w:rPr>
          <w:rFonts w:hint="eastAsia"/>
          <w:color w:val="C0504D"/>
          <w:lang w:eastAsia="zh-CN"/>
        </w:rPr>
        <w:t>必须</w:t>
      </w:r>
      <w:r>
        <w:rPr>
          <w:rFonts w:hint="eastAsia"/>
          <w:color w:val="C0504D"/>
          <w:lang w:eastAsia="zh-CN"/>
        </w:rPr>
        <w:t>)</w:t>
      </w:r>
      <w:r>
        <w:rPr>
          <w:rFonts w:hint="eastAsia"/>
          <w:lang w:eastAsia="zh-CN"/>
        </w:rPr>
        <w:t>：卡消费前次数</w:t>
      </w:r>
    </w:p>
    <w:p w14:paraId="7BDAEF94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transdate(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>：交易日期，格式</w:t>
      </w:r>
      <w:r>
        <w:rPr>
          <w:rFonts w:hint="eastAsia"/>
        </w:rPr>
        <w:t xml:space="preserve"> YYYYMMDD</w:t>
      </w:r>
    </w:p>
    <w:p w14:paraId="1925FBE0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transtime(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 xml:space="preserve">: </w:t>
      </w:r>
      <w:r>
        <w:rPr>
          <w:rFonts w:hint="eastAsia"/>
        </w:rPr>
        <w:t>交易时间，格式</w:t>
      </w:r>
      <w:r>
        <w:rPr>
          <w:rFonts w:hint="eastAsia"/>
        </w:rPr>
        <w:t xml:space="preserve"> HH24MISS</w:t>
      </w:r>
    </w:p>
    <w:p w14:paraId="613C84A2" w14:textId="77777777" w:rsidR="00FC6463" w:rsidRDefault="0004431F">
      <w:pPr>
        <w:pStyle w:val="12"/>
        <w:ind w:left="425"/>
      </w:pPr>
      <w:r>
        <w:rPr>
          <w:rFonts w:hint="eastAsia"/>
          <w:color w:val="C0504D"/>
        </w:rPr>
        <w:t>refno</w:t>
      </w:r>
      <w:r>
        <w:rPr>
          <w:color w:val="C0504D"/>
        </w:rPr>
        <w:t>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>)</w:t>
      </w:r>
      <w:r>
        <w:rPr>
          <w:rFonts w:hint="eastAsia"/>
        </w:rPr>
        <w:t>：交易参考号</w:t>
      </w:r>
    </w:p>
    <w:p w14:paraId="69B926E5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返回：</w:t>
      </w:r>
    </w:p>
    <w:p w14:paraId="7F161C8B" w14:textId="77777777" w:rsidR="00FC6463" w:rsidRDefault="0004431F">
      <w:pPr>
        <w:pStyle w:val="12"/>
        <w:ind w:left="425"/>
      </w:pPr>
      <w:r>
        <w:rPr>
          <w:rFonts w:hint="eastAsia"/>
        </w:rPr>
        <w:t xml:space="preserve">cardphyid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物理卡号</w:t>
      </w:r>
    </w:p>
    <w:p w14:paraId="0E51FC4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refno- </w:t>
      </w:r>
      <w:r>
        <w:rPr>
          <w:rFonts w:hint="eastAsia"/>
          <w:lang w:eastAsia="zh-CN"/>
        </w:rPr>
        <w:t>当为联机交易时，返回系统交易参考号</w:t>
      </w:r>
    </w:p>
    <w:p w14:paraId="7A480C54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next_termseqno- </w:t>
      </w:r>
      <w:r>
        <w:rPr>
          <w:rFonts w:hint="eastAsia"/>
          <w:lang w:eastAsia="zh-CN"/>
        </w:rPr>
        <w:t>下次交易终端流水号</w:t>
      </w:r>
    </w:p>
    <w:p w14:paraId="390DD8DE" w14:textId="77777777" w:rsidR="00FC6463" w:rsidRDefault="0004431F">
      <w:pPr>
        <w:pStyle w:val="12"/>
        <w:ind w:left="425"/>
        <w:rPr>
          <w:b/>
          <w:lang w:eastAsia="zh-CN"/>
        </w:rPr>
      </w:pPr>
      <w:r>
        <w:rPr>
          <w:rFonts w:hint="eastAsia"/>
          <w:b/>
          <w:lang w:eastAsia="zh-CN"/>
        </w:rPr>
        <w:t>错误码：</w:t>
      </w:r>
    </w:p>
    <w:p w14:paraId="63459B4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write-card-error: </w:t>
      </w:r>
      <w:r>
        <w:rPr>
          <w:rFonts w:hint="eastAsia"/>
          <w:lang w:eastAsia="zh-CN"/>
        </w:rPr>
        <w:t>写卡失败，在这个情况下可以用同样的参数重新发起交易；扣卡余额时失败，卡余额有可能被扣除，但是系统并没有记账</w:t>
      </w:r>
    </w:p>
    <w:p w14:paraId="006302CF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read-card-error: </w:t>
      </w:r>
      <w:r>
        <w:rPr>
          <w:rFonts w:hint="eastAsia"/>
          <w:lang w:eastAsia="zh-CN"/>
        </w:rPr>
        <w:t>读卡失败，在这个情况下可以用同样的参数重新发起交易；返回这个错误时，卡上金额没有扣除，系统也没有记账</w:t>
      </w:r>
    </w:p>
    <w:p w14:paraId="716F7705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input-param-error: </w:t>
      </w:r>
      <w:r>
        <w:rPr>
          <w:rFonts w:hint="eastAsia"/>
          <w:lang w:eastAsia="zh-CN"/>
        </w:rPr>
        <w:t>输入参数检查不合法；详细错误可读取返回的错误信息；返回这个错误时，卡上金额没有扣除，系统也没有记账</w:t>
      </w:r>
    </w:p>
    <w:p w14:paraId="5C35E105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system-error: </w:t>
      </w:r>
      <w:r>
        <w:rPr>
          <w:rFonts w:hint="eastAsia"/>
          <w:lang w:eastAsia="zh-CN"/>
        </w:rPr>
        <w:t>一卡通系统返回错误，该笔交易失败</w:t>
      </w:r>
      <w:r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>在这样的情况下，卡片已经扣款成功，需要持卡人到卡中心处理</w:t>
      </w:r>
    </w:p>
    <w:p w14:paraId="1A065BC1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system-timeout: </w:t>
      </w:r>
      <w:r>
        <w:rPr>
          <w:rFonts w:hint="eastAsia"/>
          <w:lang w:eastAsia="zh-CN"/>
        </w:rPr>
        <w:t>一卡通系统超时，在这个情况下可以用同样的参数重新发起交易；后台确认是超时但是卡片已经扣款成功，如果一卡通系统未收到确认请求将不会结算这笔交易给商户。</w:t>
      </w:r>
    </w:p>
    <w:p w14:paraId="00FAB3EA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例子：</w:t>
      </w:r>
      <w:r>
        <w:rPr>
          <w:rFonts w:hint="eastAsia"/>
          <w:b/>
        </w:rPr>
        <w:t xml:space="preserve"> </w:t>
      </w:r>
    </w:p>
    <w:p w14:paraId="2CD4BF59" w14:textId="77777777" w:rsidR="00FC6463" w:rsidRDefault="0004431F">
      <w:pPr>
        <w:pStyle w:val="12"/>
        <w:ind w:left="425"/>
      </w:pPr>
      <w:r>
        <w:rPr>
          <w:rFonts w:hint="eastAsia"/>
        </w:rPr>
        <w:t xml:space="preserve"># </w:t>
      </w:r>
      <w:r>
        <w:rPr>
          <w:rFonts w:hint="eastAsia"/>
        </w:rPr>
        <w:t>请求</w:t>
      </w:r>
    </w:p>
    <w:p w14:paraId="78BD7AAB" w14:textId="77777777" w:rsidR="00FC6463" w:rsidRDefault="0004431F">
      <w:pPr>
        <w:pStyle w:val="12"/>
        <w:ind w:left="425"/>
      </w:pPr>
      <w:r>
        <w:rPr>
          <w:rFonts w:hint="eastAsia"/>
        </w:rPr>
        <w:t>POST /v4/onlinepay/4F3400AB HTTP/1.1</w:t>
      </w:r>
    </w:p>
    <w:p w14:paraId="1817E673" w14:textId="77777777" w:rsidR="00FC6463" w:rsidRDefault="0004431F">
      <w:pPr>
        <w:pStyle w:val="12"/>
        <w:ind w:left="425"/>
      </w:pPr>
      <w:r>
        <w:rPr>
          <w:rFonts w:hint="eastAsia"/>
        </w:rPr>
        <w:t>Host: localhost:8787</w:t>
      </w:r>
    </w:p>
    <w:p w14:paraId="67F0906F" w14:textId="77777777" w:rsidR="00FC6463" w:rsidRDefault="0004431F">
      <w:pPr>
        <w:pStyle w:val="12"/>
        <w:ind w:left="425"/>
      </w:pPr>
      <w:r>
        <w:rPr>
          <w:rFonts w:hint="eastAsia"/>
        </w:rPr>
        <w:t xml:space="preserve">ContentType: </w:t>
      </w:r>
      <w:r>
        <w:rPr>
          <w:rFonts w:hint="eastAsia"/>
          <w:lang w:eastAsia="zh-CN"/>
        </w:rPr>
        <w:t>application/</w:t>
      </w:r>
      <w:r>
        <w:rPr>
          <w:rFonts w:hint="eastAsia"/>
        </w:rPr>
        <w:t>x-www</w:t>
      </w:r>
      <w:r>
        <w:rPr>
          <w:rFonts w:hint="eastAsia"/>
          <w:lang w:eastAsia="zh-CN"/>
        </w:rPr>
        <w:t>-form</w:t>
      </w:r>
      <w:r>
        <w:rPr>
          <w:rFonts w:hint="eastAsia"/>
        </w:rPr>
        <w:t>-urlencoded</w:t>
      </w:r>
    </w:p>
    <w:p w14:paraId="12E1D72E" w14:textId="77777777" w:rsidR="00FC6463" w:rsidRDefault="00FC6463"/>
    <w:p w14:paraId="7D08C5EA" w14:textId="77777777" w:rsidR="00FC6463" w:rsidRDefault="0004431F">
      <w:r>
        <w:rPr>
          <w:rFonts w:hint="eastAsia"/>
        </w:rPr>
        <w:tab/>
        <w:t>cardbefbal=1900&amp;transamt=10&amp;paycnt=12&amp;transdate=20120410&amp;transtime=134500&amp;termseqno=1234</w:t>
      </w:r>
    </w:p>
    <w:p w14:paraId="549DA9C7" w14:textId="77777777" w:rsidR="00FC6463" w:rsidRDefault="00FC6463"/>
    <w:p w14:paraId="3F87163A" w14:textId="77777777" w:rsidR="00FC6463" w:rsidRDefault="0004431F">
      <w:r>
        <w:rPr>
          <w:rFonts w:hint="eastAsia"/>
        </w:rPr>
        <w:tab/>
        <w:t xml:space="preserve"># </w:t>
      </w:r>
      <w:r>
        <w:rPr>
          <w:rFonts w:hint="eastAsia"/>
        </w:rPr>
        <w:t>返回</w:t>
      </w:r>
    </w:p>
    <w:p w14:paraId="3C6C8E3B" w14:textId="77777777" w:rsidR="00FC6463" w:rsidRDefault="0004431F">
      <w:r>
        <w:rPr>
          <w:rFonts w:hint="eastAsia"/>
        </w:rPr>
        <w:tab/>
        <w:t>{</w:t>
      </w:r>
    </w:p>
    <w:p w14:paraId="2B993B23" w14:textId="77777777" w:rsidR="00FC6463" w:rsidRDefault="0004431F">
      <w:r>
        <w:rPr>
          <w:rFonts w:hint="eastAsia"/>
        </w:rPr>
        <w:tab/>
      </w:r>
      <w:r>
        <w:t>“</w:t>
      </w:r>
      <w:r>
        <w:rPr>
          <w:rFonts w:hint="eastAsia"/>
        </w:rPr>
        <w:t>cardphyid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 xml:space="preserve"> 4F3400AB</w:t>
      </w:r>
      <w:r>
        <w:t>”</w:t>
      </w:r>
      <w:r>
        <w:rPr>
          <w:rFonts w:hint="eastAsia"/>
        </w:rPr>
        <w:t>,</w:t>
      </w:r>
    </w:p>
    <w:p w14:paraId="307E6F0E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cardaftbal</w:t>
      </w:r>
      <w:r>
        <w:t>”</w:t>
      </w:r>
      <w:r>
        <w:rPr>
          <w:rFonts w:hint="eastAsia"/>
        </w:rPr>
        <w:t>:</w:t>
      </w:r>
      <w:r>
        <w:t>1890,</w:t>
      </w:r>
    </w:p>
    <w:p w14:paraId="7D772E8B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paycnt</w:t>
      </w:r>
      <w:r>
        <w:t>”</w:t>
      </w:r>
      <w:r>
        <w:rPr>
          <w:rFonts w:hint="eastAsia"/>
        </w:rPr>
        <w:t>:13,</w:t>
      </w:r>
    </w:p>
    <w:p w14:paraId="60418F1E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tac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934FAB31</w:t>
      </w:r>
      <w:r>
        <w:t>”</w:t>
      </w:r>
      <w:r>
        <w:rPr>
          <w:rFonts w:hint="eastAsia"/>
        </w:rPr>
        <w:t>,</w:t>
      </w:r>
    </w:p>
    <w:p w14:paraId="4E1C5F38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refno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20120410000001</w:t>
      </w:r>
      <w:r>
        <w:t>”</w:t>
      </w:r>
      <w:r>
        <w:rPr>
          <w:rFonts w:hint="eastAsia"/>
        </w:rPr>
        <w:t>,</w:t>
      </w:r>
    </w:p>
    <w:p w14:paraId="317DC1B5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accdate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20120410</w:t>
      </w:r>
      <w:r>
        <w:t>”</w:t>
      </w:r>
      <w:r>
        <w:rPr>
          <w:rFonts w:hint="eastAsia"/>
        </w:rPr>
        <w:t>,</w:t>
      </w:r>
    </w:p>
    <w:p w14:paraId="407D18D7" w14:textId="77777777" w:rsidR="00FC6463" w:rsidRDefault="0004431F">
      <w:pPr>
        <w:ind w:firstLine="405"/>
      </w:pPr>
      <w:r>
        <w:t>“</w:t>
      </w:r>
      <w:r>
        <w:rPr>
          <w:rFonts w:hint="eastAsia"/>
        </w:rPr>
        <w:t>next_termseqno</w:t>
      </w:r>
      <w:r>
        <w:t>”</w:t>
      </w:r>
      <w:r>
        <w:rPr>
          <w:rFonts w:hint="eastAsia"/>
        </w:rPr>
        <w:t>:1235</w:t>
      </w:r>
    </w:p>
    <w:p w14:paraId="1A2ED303" w14:textId="77777777" w:rsidR="00FC6463" w:rsidRDefault="0004431F">
      <w:pPr>
        <w:ind w:firstLine="420"/>
      </w:pPr>
      <w:r>
        <w:rPr>
          <w:rFonts w:hint="eastAsia"/>
        </w:rPr>
        <w:t>}</w:t>
      </w:r>
    </w:p>
    <w:p w14:paraId="1161EAF1" w14:textId="77777777" w:rsidR="00FC6463" w:rsidRDefault="0004431F">
      <w:pPr>
        <w:pStyle w:val="3"/>
        <w:numPr>
          <w:ilvl w:val="2"/>
          <w:numId w:val="3"/>
        </w:numPr>
        <w:rPr>
          <w:lang w:eastAsia="zh-CN"/>
        </w:rPr>
      </w:pPr>
      <w:bookmarkStart w:id="45" w:name="_Toc326248405"/>
      <w:bookmarkStart w:id="46" w:name="_Toc521074848"/>
      <w:r>
        <w:rPr>
          <w:rFonts w:hint="eastAsia"/>
          <w:lang w:eastAsia="zh-CN"/>
        </w:rPr>
        <w:lastRenderedPageBreak/>
        <w:t>联机卡消费扣款取消</w:t>
      </w:r>
      <w:bookmarkEnd w:id="45"/>
      <w:bookmarkEnd w:id="46"/>
    </w:p>
    <w:p w14:paraId="747ED2A6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/onlinepaycancel </w:t>
      </w:r>
      <w:r>
        <w:rPr>
          <w:rStyle w:val="16"/>
        </w:rPr>
        <w:t>–</w:t>
      </w:r>
      <w:r>
        <w:rPr>
          <w:rStyle w:val="16"/>
          <w:rFonts w:hint="eastAsia"/>
        </w:rPr>
        <w:t xml:space="preserve"> </w:t>
      </w:r>
      <w:r>
        <w:rPr>
          <w:rStyle w:val="16"/>
          <w:rFonts w:hint="eastAsia"/>
        </w:rPr>
        <w:t>联机卡消费扣款取消</w:t>
      </w:r>
    </w:p>
    <w:p w14:paraId="406425DD" w14:textId="77777777" w:rsidR="00FC6463" w:rsidRDefault="0004431F">
      <w:pPr>
        <w:pStyle w:val="12"/>
        <w:numPr>
          <w:ilvl w:val="0"/>
          <w:numId w:val="5"/>
        </w:numPr>
        <w:rPr>
          <w:lang w:eastAsia="zh-CN"/>
        </w:rPr>
      </w:pPr>
      <w:r>
        <w:rPr>
          <w:rFonts w:hint="eastAsia"/>
          <w:lang w:eastAsia="zh-CN"/>
        </w:rPr>
        <w:t>卡消费接口按照制定金额扣款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只能使用</w:t>
      </w:r>
      <w:r>
        <w:rPr>
          <w:rFonts w:hint="eastAsia"/>
          <w:lang w:eastAsia="zh-CN"/>
        </w:rPr>
        <w:t>POST</w:t>
      </w:r>
      <w:r>
        <w:rPr>
          <w:rFonts w:hint="eastAsia"/>
          <w:lang w:eastAsia="zh-CN"/>
        </w:rPr>
        <w:t>方法</w:t>
      </w:r>
    </w:p>
    <w:p w14:paraId="5D0D56FD" w14:textId="77777777" w:rsidR="00FC6463" w:rsidRDefault="0004431F">
      <w:pPr>
        <w:pStyle w:val="12"/>
        <w:ind w:left="425"/>
      </w:pPr>
      <w:r>
        <w:rPr>
          <w:rFonts w:hint="eastAsia"/>
          <w:b/>
        </w:rPr>
        <w:t>URI</w:t>
      </w:r>
      <w:r>
        <w:rPr>
          <w:rFonts w:hint="eastAsia"/>
          <w:b/>
        </w:rPr>
        <w:t>：</w:t>
      </w:r>
      <w:r>
        <w:rPr>
          <w:rStyle w:val="af6"/>
          <w:rFonts w:hint="eastAsia"/>
        </w:rPr>
        <w:t xml:space="preserve"> </w:t>
      </w:r>
      <w:hyperlink r:id="rId25" w:history="1">
        <w:r>
          <w:rPr>
            <w:rStyle w:val="af6"/>
            <w:rFonts w:hint="eastAsia"/>
          </w:rPr>
          <w:t>http://localhost:8787/v4/onlinepay</w:t>
        </w:r>
      </w:hyperlink>
      <w:r>
        <w:rPr>
          <w:rStyle w:val="af6"/>
          <w:rFonts w:hint="eastAsia"/>
        </w:rPr>
        <w:t>canel/{refno}</w:t>
      </w:r>
    </w:p>
    <w:p w14:paraId="63CF219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refno- </w:t>
      </w:r>
      <w:r>
        <w:rPr>
          <w:rFonts w:hint="eastAsia"/>
          <w:lang w:eastAsia="zh-CN"/>
        </w:rPr>
        <w:t>要撤销的交易参考号（一卡通系统的参考号）</w:t>
      </w:r>
    </w:p>
    <w:p w14:paraId="1C489D76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>注：当联机卡消费扣款确认请求无法成功时，发起该请求撤销交易</w:t>
      </w:r>
    </w:p>
    <w:p w14:paraId="28CD7828" w14:textId="77777777" w:rsidR="00FC6463" w:rsidRDefault="0004431F">
      <w:pPr>
        <w:pStyle w:val="12"/>
        <w:ind w:left="425"/>
        <w:rPr>
          <w:b/>
        </w:rPr>
      </w:pPr>
      <w:r>
        <w:rPr>
          <w:rFonts w:hint="eastAsia"/>
          <w:b/>
        </w:rPr>
        <w:t>参数：</w:t>
      </w:r>
    </w:p>
    <w:p w14:paraId="6D876A86" w14:textId="77777777" w:rsidR="00FC6463" w:rsidRDefault="0004431F">
      <w:pPr>
        <w:pStyle w:val="12"/>
        <w:ind w:left="425"/>
        <w:rPr>
          <w:color w:val="000000"/>
        </w:rPr>
      </w:pPr>
      <w:r>
        <w:rPr>
          <w:rFonts w:hint="eastAsia"/>
          <w:color w:val="C0504D"/>
        </w:rPr>
        <w:t>writecardflag(</w:t>
      </w:r>
      <w:r>
        <w:rPr>
          <w:rFonts w:hint="eastAsia"/>
          <w:color w:val="C0504D"/>
        </w:rPr>
        <w:t>必须</w:t>
      </w:r>
      <w:r>
        <w:rPr>
          <w:rFonts w:hint="eastAsia"/>
          <w:color w:val="C0504D"/>
        </w:rPr>
        <w:t xml:space="preserve">)- </w:t>
      </w:r>
      <w:r>
        <w:rPr>
          <w:rFonts w:hint="eastAsia"/>
          <w:color w:val="000000"/>
        </w:rPr>
        <w:t>表示写卡结果：</w:t>
      </w:r>
    </w:p>
    <w:p w14:paraId="7F0E8844" w14:textId="77777777" w:rsidR="00FC6463" w:rsidRDefault="0004431F">
      <w:pPr>
        <w:pStyle w:val="12"/>
        <w:ind w:leftChars="202" w:left="424" w:firstLineChars="896" w:firstLine="1882"/>
        <w:rPr>
          <w:color w:val="000000"/>
        </w:rPr>
      </w:pPr>
      <w:r>
        <w:rPr>
          <w:rFonts w:hint="eastAsia"/>
          <w:color w:val="000000"/>
        </w:rPr>
        <w:t>none</w:t>
      </w:r>
      <w:r>
        <w:rPr>
          <w:rFonts w:hint="eastAsia"/>
          <w:color w:val="000000"/>
        </w:rPr>
        <w:t>：表示未发起写卡或写卡时返回</w:t>
      </w:r>
      <w:r>
        <w:rPr>
          <w:rFonts w:hint="eastAsia"/>
          <w:color w:val="000000"/>
        </w:rPr>
        <w:t xml:space="preserve">input-param-error, </w:t>
      </w:r>
    </w:p>
    <w:p w14:paraId="6B8EA6FD" w14:textId="77777777" w:rsidR="00FC6463" w:rsidRDefault="0004431F">
      <w:pPr>
        <w:pStyle w:val="12"/>
        <w:ind w:leftChars="202" w:left="424" w:firstLineChars="1246" w:firstLine="2617"/>
        <w:rPr>
          <w:color w:val="000000"/>
        </w:rPr>
      </w:pPr>
      <w:r>
        <w:rPr>
          <w:rFonts w:hint="eastAsia"/>
          <w:color w:val="000000"/>
        </w:rPr>
        <w:t>read-card-error;</w:t>
      </w:r>
    </w:p>
    <w:p w14:paraId="5AA935B7" w14:textId="77777777" w:rsidR="00FC6463" w:rsidRDefault="0004431F">
      <w:pPr>
        <w:ind w:firstLineChars="1099" w:firstLine="2308"/>
        <w:rPr>
          <w:color w:val="C0504D"/>
        </w:rPr>
      </w:pPr>
      <w:r>
        <w:rPr>
          <w:rFonts w:hint="eastAsia"/>
          <w:color w:val="000000"/>
        </w:rPr>
        <w:t>unconfirmed</w:t>
      </w:r>
      <w:r>
        <w:rPr>
          <w:rFonts w:hint="eastAsia"/>
          <w:color w:val="000000"/>
        </w:rPr>
        <w:t>：表示写卡失败，即返回</w:t>
      </w:r>
      <w:r>
        <w:rPr>
          <w:rFonts w:hint="eastAsia"/>
          <w:color w:val="000000"/>
        </w:rPr>
        <w:t>write-card-error</w:t>
      </w:r>
      <w:r>
        <w:rPr>
          <w:rFonts w:hint="eastAsia"/>
          <w:color w:val="000000"/>
        </w:rPr>
        <w:t>时</w:t>
      </w:r>
    </w:p>
    <w:p w14:paraId="287E866C" w14:textId="77777777" w:rsidR="00FC6463" w:rsidRDefault="0004431F">
      <w:pPr>
        <w:pStyle w:val="12"/>
        <w:ind w:left="425"/>
        <w:rPr>
          <w:b/>
          <w:lang w:eastAsia="zh-CN"/>
        </w:rPr>
      </w:pPr>
      <w:r>
        <w:rPr>
          <w:rFonts w:hint="eastAsia"/>
          <w:b/>
          <w:lang w:eastAsia="zh-CN"/>
        </w:rPr>
        <w:t>返回：</w:t>
      </w:r>
    </w:p>
    <w:p w14:paraId="18F7A804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refno- </w:t>
      </w:r>
      <w:r>
        <w:rPr>
          <w:rFonts w:hint="eastAsia"/>
          <w:lang w:eastAsia="zh-CN"/>
        </w:rPr>
        <w:t>当为联机交易时，返回系统交易参考号</w:t>
      </w:r>
    </w:p>
    <w:p w14:paraId="6FF55F91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next_termseqno- </w:t>
      </w:r>
      <w:r>
        <w:rPr>
          <w:rFonts w:hint="eastAsia"/>
          <w:lang w:eastAsia="zh-CN"/>
        </w:rPr>
        <w:t>下次交易终端流水号</w:t>
      </w:r>
    </w:p>
    <w:p w14:paraId="33602DC5" w14:textId="77777777" w:rsidR="00FC6463" w:rsidRDefault="0004431F">
      <w:pPr>
        <w:pStyle w:val="12"/>
        <w:ind w:left="425"/>
        <w:rPr>
          <w:b/>
          <w:lang w:eastAsia="zh-CN"/>
        </w:rPr>
      </w:pPr>
      <w:r>
        <w:rPr>
          <w:rFonts w:hint="eastAsia"/>
          <w:b/>
          <w:lang w:eastAsia="zh-CN"/>
        </w:rPr>
        <w:t>错误码：</w:t>
      </w:r>
    </w:p>
    <w:p w14:paraId="0BC8AE3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system-error: </w:t>
      </w:r>
      <w:r>
        <w:rPr>
          <w:rFonts w:hint="eastAsia"/>
          <w:lang w:eastAsia="zh-CN"/>
        </w:rPr>
        <w:t>一卡通系统返回错误，该笔交易失败</w:t>
      </w:r>
      <w:r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>在这样的情况下，卡片已经扣款成功，需要持卡人到卡中心处理</w:t>
      </w:r>
    </w:p>
    <w:p w14:paraId="2CD0510B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system-timeout: </w:t>
      </w:r>
      <w:r>
        <w:rPr>
          <w:rFonts w:hint="eastAsia"/>
          <w:lang w:eastAsia="zh-CN"/>
        </w:rPr>
        <w:t>一卡通系统超时，在这个情况下可以用同样的参数重新发起交易；后台确认是超时但是卡片已经扣款成功，如果一卡通系统未收到确认请求将不会结算这笔交易给商户。</w:t>
      </w:r>
    </w:p>
    <w:p w14:paraId="4EC1DD66" w14:textId="77777777" w:rsidR="00FC6463" w:rsidRDefault="0004431F">
      <w:pPr>
        <w:pStyle w:val="2"/>
        <w:numPr>
          <w:ilvl w:val="1"/>
          <w:numId w:val="3"/>
        </w:numPr>
        <w:rPr>
          <w:b/>
          <w:sz w:val="21"/>
          <w:lang w:eastAsia="zh-CN"/>
        </w:rPr>
      </w:pPr>
      <w:bookmarkStart w:id="47" w:name="_Toc326248406"/>
      <w:bookmarkStart w:id="48" w:name="_Toc521074849"/>
      <w:r>
        <w:rPr>
          <w:rFonts w:hint="eastAsia"/>
          <w:b/>
          <w:sz w:val="21"/>
          <w:lang w:eastAsia="zh-CN"/>
        </w:rPr>
        <w:t>更新卡信息</w:t>
      </w:r>
      <w:bookmarkEnd w:id="47"/>
      <w:bookmarkEnd w:id="48"/>
    </w:p>
    <w:p w14:paraId="7E577A0D" w14:textId="77777777" w:rsidR="00FC6463" w:rsidRDefault="0004431F">
      <w:pPr>
        <w:pStyle w:val="af5"/>
        <w:ind w:left="210" w:right="210" w:firstLine="210"/>
        <w:rPr>
          <w:rStyle w:val="16"/>
        </w:rPr>
      </w:pPr>
      <w:r>
        <w:rPr>
          <w:rStyle w:val="16"/>
          <w:rFonts w:hint="eastAsia"/>
        </w:rPr>
        <w:t xml:space="preserve">/writecard </w:t>
      </w:r>
      <w:r>
        <w:rPr>
          <w:rStyle w:val="16"/>
        </w:rPr>
        <w:t>–</w:t>
      </w:r>
      <w:r>
        <w:rPr>
          <w:rStyle w:val="16"/>
          <w:rFonts w:hint="eastAsia"/>
        </w:rPr>
        <w:t xml:space="preserve"> </w:t>
      </w:r>
      <w:r>
        <w:rPr>
          <w:rStyle w:val="16"/>
          <w:rFonts w:hint="eastAsia"/>
        </w:rPr>
        <w:t>更新卡信息</w:t>
      </w:r>
    </w:p>
    <w:p w14:paraId="7CF2496B" w14:textId="77777777" w:rsidR="00FC6463" w:rsidRDefault="0004431F">
      <w:pPr>
        <w:pStyle w:val="12"/>
        <w:numPr>
          <w:ilvl w:val="0"/>
          <w:numId w:val="5"/>
        </w:numPr>
      </w:pPr>
      <w:r>
        <w:rPr>
          <w:rFonts w:hint="eastAsia"/>
        </w:rPr>
        <w:t>寻卡成功后更新卡信息，只能使用</w:t>
      </w:r>
      <w:r>
        <w:rPr>
          <w:rFonts w:hint="eastAsia"/>
        </w:rPr>
        <w:t>POST</w:t>
      </w:r>
      <w:r>
        <w:rPr>
          <w:rFonts w:hint="eastAsia"/>
        </w:rPr>
        <w:t>方法</w:t>
      </w:r>
    </w:p>
    <w:p w14:paraId="75F78215" w14:textId="77777777" w:rsidR="00FC6463" w:rsidRDefault="0004431F">
      <w:pPr>
        <w:pStyle w:val="12"/>
        <w:ind w:left="425"/>
        <w:rPr>
          <w:rStyle w:val="af6"/>
        </w:rPr>
      </w:pPr>
      <w:r>
        <w:rPr>
          <w:rFonts w:hint="eastAsia"/>
          <w:b/>
        </w:rPr>
        <w:t>URI:</w:t>
      </w:r>
      <w:r>
        <w:rPr>
          <w:rFonts w:hint="eastAsia"/>
        </w:rPr>
        <w:t xml:space="preserve">  </w:t>
      </w:r>
      <w:hyperlink r:id="rId26" w:history="1">
        <w:r>
          <w:rPr>
            <w:rStyle w:val="af6"/>
            <w:rFonts w:hint="eastAsia"/>
          </w:rPr>
          <w:t>http://localhost:8787/v4/writecard/{cardphyid}</w:t>
        </w:r>
      </w:hyperlink>
    </w:p>
    <w:p w14:paraId="33465558" w14:textId="77777777" w:rsidR="00FC6463" w:rsidRDefault="0004431F">
      <w:pPr>
        <w:pStyle w:val="12"/>
        <w:ind w:left="425"/>
        <w:rPr>
          <w:lang w:eastAsia="zh-CN"/>
        </w:rPr>
      </w:pPr>
      <w:r>
        <w:rPr>
          <w:rFonts w:hint="eastAsia"/>
          <w:lang w:eastAsia="zh-CN"/>
        </w:rPr>
        <w:t xml:space="preserve">cardphyid </w:t>
      </w:r>
      <w:r>
        <w:rPr>
          <w:rFonts w:hint="eastAsia"/>
          <w:lang w:eastAsia="zh-CN"/>
        </w:rPr>
        <w:t>要更新的卡的物理</w:t>
      </w:r>
      <w:r>
        <w:rPr>
          <w:rFonts w:hint="eastAsia"/>
          <w:lang w:eastAsia="zh-CN"/>
        </w:rPr>
        <w:t>ID</w:t>
      </w:r>
      <w:r>
        <w:rPr>
          <w:rFonts w:hint="eastAsia"/>
          <w:lang w:eastAsia="zh-CN"/>
        </w:rPr>
        <w:t>号</w:t>
      </w:r>
    </w:p>
    <w:p w14:paraId="2C44D23C" w14:textId="77777777" w:rsidR="00FC6463" w:rsidRDefault="0004431F">
      <w:pPr>
        <w:ind w:firstLineChars="200" w:firstLine="42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参数：</w:t>
      </w:r>
    </w:p>
    <w:p w14:paraId="6FEDD2C8" w14:textId="0FC46228" w:rsidR="00F07C7F" w:rsidRDefault="00F07C7F" w:rsidP="00D419F5">
      <w:pPr>
        <w:pStyle w:val="HTML"/>
        <w:shd w:val="clear" w:color="auto" w:fill="FFFFFF"/>
        <w:ind w:firstLine="360"/>
        <w:rPr>
          <w:rFonts w:ascii="Menlo" w:hAnsi="Menlo" w:cs="Menlo" w:hint="eastAsia"/>
          <w:color w:val="000000"/>
          <w:sz w:val="18"/>
          <w:szCs w:val="18"/>
        </w:rPr>
      </w:pPr>
      <w:proofErr w:type="spellStart"/>
      <w:r>
        <w:rPr>
          <w:rFonts w:ascii="Menlo" w:hAnsi="Menlo" w:cs="Menlo"/>
          <w:color w:val="000000"/>
          <w:sz w:val="18"/>
          <w:szCs w:val="18"/>
        </w:rPr>
        <w:t>cardmode</w:t>
      </w:r>
      <w:proofErr w:type="spellEnd"/>
      <w:r>
        <w:rPr>
          <w:rFonts w:ascii="Menlo" w:hAnsi="Menlo" w:cs="Menlo" w:hint="eastAsia"/>
          <w:color w:val="000000"/>
          <w:sz w:val="18"/>
          <w:szCs w:val="18"/>
        </w:rPr>
        <w:t>(</w:t>
      </w:r>
      <w:r>
        <w:rPr>
          <w:rFonts w:ascii="Menlo" w:hAnsi="Menlo" w:cs="Menlo" w:hint="eastAsia"/>
          <w:color w:val="000000"/>
          <w:sz w:val="18"/>
          <w:szCs w:val="18"/>
        </w:rPr>
        <w:t>选填</w:t>
      </w:r>
      <w:r>
        <w:rPr>
          <w:rFonts w:ascii="Menlo" w:hAnsi="Menlo" w:cs="Menlo" w:hint="eastAsia"/>
          <w:color w:val="000000"/>
          <w:sz w:val="18"/>
          <w:szCs w:val="18"/>
        </w:rPr>
        <w:t>)</w:t>
      </w:r>
      <w:r>
        <w:rPr>
          <w:rFonts w:ascii="Menlo" w:hAnsi="Menlo" w:cs="Menlo" w:hint="eastAsia"/>
          <w:color w:val="000000"/>
          <w:sz w:val="18"/>
          <w:szCs w:val="18"/>
        </w:rPr>
        <w:t>：卡模式</w:t>
      </w:r>
      <w:r>
        <w:rPr>
          <w:rFonts w:ascii="Menlo" w:hAnsi="Menlo" w:cs="Menlo" w:hint="eastAsia"/>
          <w:color w:val="000000"/>
          <w:sz w:val="18"/>
          <w:szCs w:val="18"/>
        </w:rPr>
        <w:t xml:space="preserve"> A</w:t>
      </w:r>
      <w:r>
        <w:rPr>
          <w:rFonts w:ascii="Menlo" w:hAnsi="Menlo" w:cs="Menlo" w:hint="eastAsia"/>
          <w:color w:val="000000"/>
          <w:sz w:val="18"/>
          <w:szCs w:val="18"/>
        </w:rPr>
        <w:t>或者</w:t>
      </w:r>
      <w:r>
        <w:rPr>
          <w:rFonts w:ascii="Menlo" w:hAnsi="Menlo" w:cs="Menlo" w:hint="eastAsia"/>
          <w:color w:val="000000"/>
          <w:sz w:val="18"/>
          <w:szCs w:val="18"/>
        </w:rPr>
        <w:t xml:space="preserve">B </w:t>
      </w:r>
    </w:p>
    <w:p w14:paraId="02D06521" w14:textId="3F6E56A8" w:rsidR="00D419F5" w:rsidRPr="00F07C7F" w:rsidRDefault="00D419F5" w:rsidP="00D419F5">
      <w:pPr>
        <w:pStyle w:val="HTML"/>
        <w:shd w:val="clear" w:color="auto" w:fill="FFFFFF"/>
        <w:rPr>
          <w:rFonts w:ascii="Menlo" w:hAnsi="Menlo" w:cs="Menlo" w:hint="eastAsia"/>
          <w:color w:val="000000"/>
          <w:sz w:val="18"/>
          <w:szCs w:val="18"/>
        </w:rPr>
      </w:pPr>
      <w:r>
        <w:rPr>
          <w:rFonts w:ascii="Menlo" w:hAnsi="Menlo" w:cs="Menlo" w:hint="eastAsia"/>
          <w:color w:val="000000"/>
          <w:sz w:val="18"/>
          <w:szCs w:val="18"/>
        </w:rPr>
        <w:t xml:space="preserve">    </w:t>
      </w:r>
      <w:proofErr w:type="spellStart"/>
      <w:r>
        <w:rPr>
          <w:rFonts w:ascii="Menlo" w:hAnsi="Menlo" w:cs="Menlo"/>
          <w:color w:val="000000"/>
          <w:sz w:val="18"/>
          <w:szCs w:val="18"/>
        </w:rPr>
        <w:t>nobeep</w:t>
      </w:r>
      <w:proofErr w:type="spellEnd"/>
      <w:r>
        <w:rPr>
          <w:rFonts w:ascii="Menlo" w:hAnsi="Menlo" w:cs="Menlo" w:hint="eastAsia"/>
          <w:color w:val="000000"/>
          <w:sz w:val="18"/>
          <w:szCs w:val="18"/>
        </w:rPr>
        <w:t>(</w:t>
      </w:r>
      <w:r>
        <w:rPr>
          <w:rFonts w:ascii="Menlo" w:hAnsi="Menlo" w:cs="Menlo" w:hint="eastAsia"/>
          <w:color w:val="000000"/>
          <w:sz w:val="18"/>
          <w:szCs w:val="18"/>
        </w:rPr>
        <w:t>选填</w:t>
      </w:r>
      <w:r>
        <w:rPr>
          <w:rFonts w:ascii="Menlo" w:hAnsi="Menlo" w:cs="Menlo" w:hint="eastAsia"/>
          <w:color w:val="000000"/>
          <w:sz w:val="18"/>
          <w:szCs w:val="18"/>
        </w:rPr>
        <w:t>):</w:t>
      </w:r>
      <w:r>
        <w:rPr>
          <w:rFonts w:ascii="Menlo" w:hAnsi="Menlo" w:cs="Menlo" w:hint="eastAsia"/>
          <w:color w:val="000000"/>
          <w:sz w:val="18"/>
          <w:szCs w:val="18"/>
        </w:rPr>
        <w:t>是否蜂鸣</w:t>
      </w:r>
      <w:r w:rsidR="00334011">
        <w:rPr>
          <w:rFonts w:ascii="Menlo" w:hAnsi="Menlo" w:cs="Menlo" w:hint="eastAsia"/>
          <w:color w:val="000000"/>
          <w:sz w:val="18"/>
          <w:szCs w:val="18"/>
        </w:rPr>
        <w:t xml:space="preserve"> </w:t>
      </w:r>
      <w:r w:rsidR="00334011">
        <w:rPr>
          <w:rFonts w:ascii="Menlo" w:hAnsi="Menlo" w:cs="Menlo" w:hint="eastAsia"/>
          <w:color w:val="000000"/>
          <w:sz w:val="18"/>
          <w:szCs w:val="18"/>
        </w:rPr>
        <w:t>布尔型</w:t>
      </w:r>
      <w:r>
        <w:rPr>
          <w:rFonts w:ascii="Menlo" w:hAnsi="Menlo" w:cs="Menlo" w:hint="eastAsia"/>
          <w:color w:val="000000"/>
          <w:sz w:val="18"/>
          <w:szCs w:val="18"/>
        </w:rPr>
        <w:t xml:space="preserve"> true </w:t>
      </w:r>
      <w:r>
        <w:rPr>
          <w:rFonts w:ascii="Menlo" w:hAnsi="Menlo" w:cs="Menlo" w:hint="eastAsia"/>
          <w:color w:val="000000"/>
          <w:sz w:val="18"/>
          <w:szCs w:val="18"/>
        </w:rPr>
        <w:t>或</w:t>
      </w:r>
      <w:r>
        <w:rPr>
          <w:rFonts w:ascii="Menlo" w:hAnsi="Menlo" w:cs="Menlo" w:hint="eastAsia"/>
          <w:color w:val="000000"/>
          <w:sz w:val="18"/>
          <w:szCs w:val="18"/>
        </w:rPr>
        <w:t xml:space="preserve"> false</w:t>
      </w:r>
    </w:p>
    <w:p w14:paraId="0DCDC724" w14:textId="77777777" w:rsidR="00FC6463" w:rsidRDefault="0004431F">
      <w:pPr>
        <w:ind w:left="420"/>
      </w:pPr>
      <w:r>
        <w:rPr>
          <w:rFonts w:hint="eastAsia"/>
          <w:color w:val="C0504D"/>
        </w:rPr>
        <w:t>fields(</w:t>
      </w:r>
      <w:proofErr w:type="spellStart"/>
      <w:r>
        <w:rPr>
          <w:rFonts w:hint="eastAsia"/>
          <w:color w:val="C0504D"/>
        </w:rPr>
        <w:t>必须</w:t>
      </w:r>
      <w:proofErr w:type="spellEnd"/>
      <w:r>
        <w:rPr>
          <w:rFonts w:hint="eastAsia"/>
          <w:color w:val="C0504D"/>
        </w:rPr>
        <w:t>)</w:t>
      </w:r>
      <w:r>
        <w:rPr>
          <w:rFonts w:hint="eastAsia"/>
        </w:rPr>
        <w:t>：</w:t>
      </w:r>
      <w:proofErr w:type="spellStart"/>
      <w:r>
        <w:rPr>
          <w:rFonts w:hint="eastAsia"/>
        </w:rPr>
        <w:t>需要更新的卡属性值，格式</w:t>
      </w:r>
      <w:r>
        <w:rPr>
          <w:rFonts w:hint="eastAsia"/>
        </w:rPr>
        <w:t>CF_CARDNO</w:t>
      </w:r>
      <w:proofErr w:type="spellEnd"/>
      <w:r>
        <w:rPr>
          <w:rFonts w:hint="eastAsia"/>
        </w:rPr>
        <w:t>=123&amp;CF_FEETYPE=1</w:t>
      </w:r>
      <w:r>
        <w:rPr>
          <w:rFonts w:hint="eastAsia"/>
        </w:rPr>
        <w:t>，发送请求报文格式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ContentType</w:t>
      </w:r>
      <w:proofErr w:type="spellEnd"/>
      <w:r>
        <w:rPr>
          <w:rFonts w:hint="eastAsia"/>
        </w:rPr>
        <w:t>: application/x-www-</w:t>
      </w:r>
      <w:proofErr w:type="spellStart"/>
      <w:r>
        <w:rPr>
          <w:rFonts w:hint="eastAsia"/>
        </w:rPr>
        <w:t>urlencoded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可以更新的属性字段包括</w:t>
      </w:r>
    </w:p>
    <w:p w14:paraId="2A5D59AA" w14:textId="77777777" w:rsidR="00FC6463" w:rsidRDefault="0004431F">
      <w:pPr>
        <w:pStyle w:val="12"/>
        <w:ind w:left="425" w:firstLine="405"/>
      </w:pPr>
      <w:r>
        <w:rPr>
          <w:rFonts w:hint="eastAsia"/>
        </w:rPr>
        <w:tab/>
        <w:t xml:space="preserve">CF_NAME: </w:t>
      </w:r>
      <w:r>
        <w:rPr>
          <w:rFonts w:hint="eastAsia"/>
        </w:rPr>
        <w:t>客户姓名</w:t>
      </w:r>
    </w:p>
    <w:p w14:paraId="5A45A154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CF_SEX: </w:t>
      </w:r>
      <w:r>
        <w:rPr>
          <w:rFonts w:hint="eastAsia"/>
        </w:rPr>
        <w:t>性别</w:t>
      </w:r>
    </w:p>
    <w:p w14:paraId="3C4AF3CD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CF_STUEMPNO: </w:t>
      </w:r>
      <w:r>
        <w:rPr>
          <w:rFonts w:hint="eastAsia"/>
        </w:rPr>
        <w:t>学工号</w:t>
      </w:r>
    </w:p>
    <w:p w14:paraId="2277C29C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CF_DEPTCODE: </w:t>
      </w:r>
      <w:r>
        <w:rPr>
          <w:rFonts w:hint="eastAsia"/>
        </w:rPr>
        <w:t>部门编号</w:t>
      </w:r>
    </w:p>
    <w:p w14:paraId="6771AAEB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CF_EXPIREDATE: </w:t>
      </w:r>
      <w:r>
        <w:rPr>
          <w:rFonts w:hint="eastAsia"/>
        </w:rPr>
        <w:t>卡有效期</w:t>
      </w:r>
    </w:p>
    <w:p w14:paraId="0EB6E7D2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CF_FEETYPE: </w:t>
      </w:r>
      <w:r>
        <w:rPr>
          <w:rFonts w:hint="eastAsia"/>
        </w:rPr>
        <w:t>收费类别</w:t>
      </w:r>
    </w:p>
    <w:p w14:paraId="19E80CBA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CF_CUSTTYPE: </w:t>
      </w:r>
      <w:r>
        <w:rPr>
          <w:rFonts w:hint="eastAsia"/>
        </w:rPr>
        <w:t>客户类别</w:t>
      </w:r>
    </w:p>
    <w:p w14:paraId="763D0034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CF_CARDVERNO: </w:t>
      </w:r>
      <w:r>
        <w:rPr>
          <w:rFonts w:hint="eastAsia"/>
        </w:rPr>
        <w:t>卡黑名单版本号</w:t>
      </w:r>
    </w:p>
    <w:p w14:paraId="1D3DB36B" w14:textId="77777777" w:rsidR="00FC6463" w:rsidRDefault="0004431F">
      <w:pPr>
        <w:pStyle w:val="12"/>
        <w:ind w:left="425" w:firstLine="405"/>
      </w:pPr>
      <w:r>
        <w:rPr>
          <w:rFonts w:hint="eastAsia"/>
        </w:rPr>
        <w:t xml:space="preserve">CF_CARDSTATUS: </w:t>
      </w:r>
      <w:r>
        <w:rPr>
          <w:rFonts w:hint="eastAsia"/>
        </w:rPr>
        <w:t>卡状态标志</w:t>
      </w:r>
    </w:p>
    <w:p w14:paraId="6318D255" w14:textId="77777777" w:rsidR="00FC6463" w:rsidRDefault="0004431F">
      <w:pPr>
        <w:pStyle w:val="12"/>
        <w:ind w:left="425" w:firstLine="405"/>
      </w:pPr>
      <w:r>
        <w:t>CF_SINGLEMAXAMT</w:t>
      </w:r>
      <w:r>
        <w:rPr>
          <w:rFonts w:hint="eastAsia"/>
        </w:rPr>
        <w:t xml:space="preserve">: </w:t>
      </w:r>
      <w:r>
        <w:rPr>
          <w:rFonts w:hint="eastAsia"/>
        </w:rPr>
        <w:t>卡单次消费限额</w:t>
      </w:r>
    </w:p>
    <w:p w14:paraId="4A49E523" w14:textId="77777777" w:rsidR="00FC6463" w:rsidRDefault="0004431F">
      <w:pPr>
        <w:pStyle w:val="12"/>
        <w:ind w:left="425" w:firstLine="405"/>
      </w:pPr>
      <w:r>
        <w:t>CF_DAYMAXAMT</w:t>
      </w:r>
      <w:r>
        <w:rPr>
          <w:rFonts w:hint="eastAsia"/>
        </w:rPr>
        <w:t xml:space="preserve">: </w:t>
      </w:r>
      <w:r>
        <w:rPr>
          <w:rFonts w:hint="eastAsia"/>
        </w:rPr>
        <w:t>日累计消费限额</w:t>
      </w:r>
    </w:p>
    <w:p w14:paraId="0FE85CE3" w14:textId="77777777" w:rsidR="00FC6463" w:rsidRDefault="00FC6463"/>
    <w:p w14:paraId="60403CE4" w14:textId="77777777" w:rsidR="00FC6463" w:rsidRDefault="0004431F">
      <w:pPr>
        <w:rPr>
          <w:b/>
        </w:rPr>
      </w:pPr>
      <w:r>
        <w:rPr>
          <w:rFonts w:hint="eastAsia"/>
        </w:rPr>
        <w:tab/>
      </w:r>
      <w:r>
        <w:rPr>
          <w:rFonts w:hint="eastAsia"/>
          <w:b/>
        </w:rPr>
        <w:t>例子：</w:t>
      </w:r>
    </w:p>
    <w:p w14:paraId="1B6CDB29" w14:textId="77777777" w:rsidR="00FC6463" w:rsidRDefault="0004431F">
      <w:r>
        <w:rPr>
          <w:rFonts w:hint="eastAsia"/>
        </w:rPr>
        <w:tab/>
        <w:t xml:space="preserve"># </w:t>
      </w:r>
      <w:r>
        <w:rPr>
          <w:rFonts w:hint="eastAsia"/>
        </w:rPr>
        <w:t>请求</w:t>
      </w:r>
    </w:p>
    <w:p w14:paraId="3A206FB0" w14:textId="77777777" w:rsidR="00FC6463" w:rsidRDefault="0004431F">
      <w:r>
        <w:rPr>
          <w:rFonts w:hint="eastAsia"/>
        </w:rPr>
        <w:tab/>
        <w:t>POST /v4/writecard/4F3400AB HTTP/1.1</w:t>
      </w:r>
    </w:p>
    <w:p w14:paraId="09698AD5" w14:textId="77777777" w:rsidR="00FC6463" w:rsidRDefault="0004431F">
      <w:r>
        <w:rPr>
          <w:rFonts w:hint="eastAsia"/>
        </w:rPr>
        <w:tab/>
        <w:t>Host: localhost:8787</w:t>
      </w:r>
    </w:p>
    <w:p w14:paraId="30FFC354" w14:textId="77777777" w:rsidR="00FC6463" w:rsidRDefault="0004431F">
      <w:r>
        <w:rPr>
          <w:rFonts w:hint="eastAsia"/>
        </w:rPr>
        <w:lastRenderedPageBreak/>
        <w:tab/>
        <w:t>ContentType: application/x-www</w:t>
      </w:r>
      <w:r>
        <w:rPr>
          <w:rFonts w:hint="eastAsia"/>
          <w:lang w:eastAsia="zh-CN"/>
        </w:rPr>
        <w:t>-form</w:t>
      </w:r>
      <w:r>
        <w:rPr>
          <w:rFonts w:hint="eastAsia"/>
        </w:rPr>
        <w:t>-urlencoded</w:t>
      </w:r>
    </w:p>
    <w:p w14:paraId="5EF53EF6" w14:textId="77777777" w:rsidR="00FC6463" w:rsidRDefault="0004431F">
      <w:r>
        <w:rPr>
          <w:rFonts w:hint="eastAsia"/>
        </w:rPr>
        <w:tab/>
      </w:r>
    </w:p>
    <w:p w14:paraId="017D4E38" w14:textId="77777777" w:rsidR="00FC6463" w:rsidRDefault="0004431F">
      <w:r>
        <w:rPr>
          <w:rFonts w:hint="eastAsia"/>
        </w:rPr>
        <w:tab/>
        <w:t>CF_FEETYPE=12&amp;</w:t>
      </w:r>
      <w:r>
        <w:t xml:space="preserve"> </w:t>
      </w:r>
      <w:r>
        <w:rPr>
          <w:rFonts w:hint="eastAsia"/>
        </w:rPr>
        <w:t>CF_</w:t>
      </w:r>
      <w:r>
        <w:t>SINGLEMAXAMT</w:t>
      </w:r>
      <w:r>
        <w:rPr>
          <w:rFonts w:hint="eastAsia"/>
        </w:rPr>
        <w:t>=2000&amp; CF_EXPIREDATE=20121231</w:t>
      </w:r>
    </w:p>
    <w:p w14:paraId="48C673AE" w14:textId="77777777" w:rsidR="00FC6463" w:rsidRDefault="00FC6463">
      <w:pPr>
        <w:rPr>
          <w:rFonts w:hint="eastAsia"/>
          <w:lang w:eastAsia="zh-CN"/>
        </w:rPr>
      </w:pPr>
    </w:p>
    <w:sectPr w:rsidR="00FC6463">
      <w:headerReference w:type="default" r:id="rId27"/>
      <w:pgSz w:w="11906" w:h="16838"/>
      <w:pgMar w:top="1134" w:right="1077" w:bottom="1134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9CAE0" w14:textId="77777777" w:rsidR="000D6585" w:rsidRDefault="000D6585">
      <w:r>
        <w:separator/>
      </w:r>
    </w:p>
  </w:endnote>
  <w:endnote w:type="continuationSeparator" w:id="0">
    <w:p w14:paraId="3593CD0D" w14:textId="77777777" w:rsidR="000D6585" w:rsidRDefault="000D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57A96" w14:textId="77777777" w:rsidR="004E5863" w:rsidRDefault="004E5863">
    <w:pPr>
      <w:pStyle w:val="a9"/>
      <w:jc w:val="center"/>
      <w:rPr>
        <w:sz w:val="21"/>
        <w:szCs w:val="21"/>
        <w:lang w:eastAsia="zh-CN"/>
      </w:rPr>
    </w:pPr>
    <w:r>
      <w:rPr>
        <w:rFonts w:cs="Calibri"/>
        <w:sz w:val="21"/>
        <w:szCs w:val="21"/>
      </w:rPr>
      <w:t>© 201</w:t>
    </w:r>
    <w:r>
      <w:rPr>
        <w:rFonts w:cs="Calibri" w:hint="eastAsia"/>
        <w:sz w:val="21"/>
        <w:szCs w:val="21"/>
        <w:lang w:eastAsia="zh-CN"/>
      </w:rPr>
      <w:t>2</w:t>
    </w:r>
    <w:r>
      <w:rPr>
        <w:rFonts w:eastAsia="黑体" w:cs="Calibri"/>
        <w:sz w:val="21"/>
        <w:szCs w:val="21"/>
      </w:rPr>
      <w:t>，</w:t>
    </w:r>
    <w:r>
      <w:rPr>
        <w:rFonts w:cs="Calibri"/>
        <w:sz w:val="21"/>
        <w:szCs w:val="21"/>
      </w:rPr>
      <w:t>SupWisdom Information Technology Co., LTD</w:t>
    </w:r>
    <w:r>
      <w:rPr>
        <w:rFonts w:eastAsia="黑体" w:cs="Calibri"/>
        <w:sz w:val="21"/>
        <w:szCs w:val="21"/>
      </w:rPr>
      <w:t xml:space="preserve">. </w:t>
    </w:r>
    <w:proofErr w:type="spellStart"/>
    <w:r>
      <w:rPr>
        <w:rFonts w:eastAsia="黑体" w:cs="Calibri"/>
        <w:sz w:val="21"/>
        <w:szCs w:val="21"/>
      </w:rPr>
      <w:t>保留所有权利</w:t>
    </w:r>
    <w:proofErr w:type="spellEnd"/>
    <w:r>
      <w:rPr>
        <w:rFonts w:ascii="黑体" w:eastAsia="黑体" w:hint="eastAsia"/>
        <w:sz w:val="21"/>
        <w:szCs w:val="21"/>
      </w:rPr>
      <w:t>。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A7C0E" w14:textId="77777777" w:rsidR="000D6585" w:rsidRDefault="000D6585">
      <w:r>
        <w:separator/>
      </w:r>
    </w:p>
  </w:footnote>
  <w:footnote w:type="continuationSeparator" w:id="0">
    <w:p w14:paraId="69B02AE2" w14:textId="77777777" w:rsidR="000D6585" w:rsidRDefault="000D65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FD766" w14:textId="77777777" w:rsidR="004E5863" w:rsidRDefault="004E5863">
    <w:pPr>
      <w:jc w:val="right"/>
      <w:rPr>
        <w:lang w:eastAsia="zh-CN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EB67A" w14:textId="77777777" w:rsidR="004E5863" w:rsidRDefault="004E5863">
    <w:pPr>
      <w:jc w:val="right"/>
      <w:rPr>
        <w:lang w:eastAsia="zh-CN"/>
      </w:rPr>
    </w:pPr>
    <w:r>
      <w:rPr>
        <w:lang w:val="zh-CN" w:eastAsia="zh-CN"/>
      </w:rPr>
      <w:t xml:space="preserve"> </w:t>
    </w:r>
    <w:r>
      <w:rPr>
        <w:lang w:eastAsia="zh-CN"/>
      </w:rPr>
      <w:fldChar w:fldCharType="begin"/>
    </w:r>
    <w:r>
      <w:rPr>
        <w:lang w:eastAsia="zh-CN"/>
      </w:rPr>
      <w:instrText xml:space="preserve"> PAGE </w:instrText>
    </w:r>
    <w:r>
      <w:rPr>
        <w:lang w:eastAsia="zh-CN"/>
      </w:rPr>
      <w:fldChar w:fldCharType="separate"/>
    </w:r>
    <w:r w:rsidR="00DD48E3">
      <w:rPr>
        <w:noProof/>
        <w:lang w:eastAsia="zh-CN"/>
      </w:rPr>
      <w:t>5</w:t>
    </w:r>
    <w:r>
      <w:rPr>
        <w:lang w:eastAsia="zh-CN"/>
      </w:rPr>
      <w:fldChar w:fldCharType="end"/>
    </w:r>
    <w:r>
      <w:rPr>
        <w:lang w:val="zh-CN" w:eastAsia="zh-CN"/>
      </w:rPr>
      <w:t xml:space="preserve"> / </w:t>
    </w:r>
    <w:r>
      <w:rPr>
        <w:lang w:eastAsia="zh-CN"/>
      </w:rPr>
      <w:fldChar w:fldCharType="begin"/>
    </w:r>
    <w:r>
      <w:rPr>
        <w:lang w:eastAsia="zh-CN"/>
      </w:rPr>
      <w:instrText xml:space="preserve"> NUMPAGES  </w:instrText>
    </w:r>
    <w:r>
      <w:rPr>
        <w:lang w:eastAsia="zh-CN"/>
      </w:rPr>
      <w:fldChar w:fldCharType="separate"/>
    </w:r>
    <w:r w:rsidR="00DD48E3">
      <w:rPr>
        <w:noProof/>
        <w:lang w:eastAsia="zh-CN"/>
      </w:rPr>
      <w:t>14</w:t>
    </w:r>
    <w:r>
      <w:rPr>
        <w:lang w:eastAsia="zh-CN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3489"/>
    <w:multiLevelType w:val="multilevel"/>
    <w:tmpl w:val="031A3489"/>
    <w:lvl w:ilvl="0" w:tentative="1">
      <w:numFmt w:val="bullet"/>
      <w:pStyle w:val="a"/>
      <w:lvlText w:val="-"/>
      <w:lvlJc w:val="left"/>
      <w:pPr>
        <w:ind w:left="360" w:hanging="360"/>
      </w:pPr>
      <w:rPr>
        <w:rFonts w:ascii="Calibri" w:eastAsia="宋体" w:hAnsi="Calibri" w:cs="Calibri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6B91206"/>
    <w:multiLevelType w:val="multilevel"/>
    <w:tmpl w:val="36B91206"/>
    <w:lvl w:ilvl="0">
      <w:start w:val="1"/>
      <w:numFmt w:val="bullet"/>
      <w:lvlText w:val=""/>
      <w:lvlJc w:val="left"/>
      <w:pPr>
        <w:ind w:left="852" w:hanging="432"/>
      </w:pPr>
      <w:rPr>
        <w:rFonts w:ascii="Wingdings" w:hAnsi="Wingdings" w:hint="default"/>
      </w:rPr>
    </w:lvl>
    <w:lvl w:ilvl="1" w:tentative="1">
      <w:start w:val="1"/>
      <w:numFmt w:val="decimal"/>
      <w:isLgl/>
      <w:lvlText w:val="%1.%2"/>
      <w:lvlJc w:val="left"/>
      <w:pPr>
        <w:ind w:left="996" w:hanging="576"/>
      </w:pPr>
      <w:rPr>
        <w:rFonts w:hint="eastAsia"/>
      </w:rPr>
    </w:lvl>
    <w:lvl w:ilvl="2" w:tentative="1">
      <w:start w:val="1"/>
      <w:numFmt w:val="decimal"/>
      <w:isLgl/>
      <w:lvlText w:val="%1.%2.%3"/>
      <w:lvlJc w:val="left"/>
      <w:pPr>
        <w:ind w:left="1140" w:hanging="720"/>
      </w:pPr>
      <w:rPr>
        <w:rFonts w:hint="eastAsia"/>
      </w:rPr>
    </w:lvl>
    <w:lvl w:ilvl="3" w:tentative="1">
      <w:start w:val="1"/>
      <w:numFmt w:val="decimal"/>
      <w:isLgl/>
      <w:lvlText w:val="%1.%2.%3.%4"/>
      <w:lvlJc w:val="left"/>
      <w:pPr>
        <w:ind w:left="1284" w:hanging="864"/>
      </w:pPr>
      <w:rPr>
        <w:rFonts w:hint="eastAsia"/>
      </w:rPr>
    </w:lvl>
    <w:lvl w:ilvl="4" w:tentative="1">
      <w:start w:val="1"/>
      <w:numFmt w:val="decimal"/>
      <w:isLgl/>
      <w:lvlText w:val="%1.%2.%3.%4.%5"/>
      <w:lvlJc w:val="left"/>
      <w:pPr>
        <w:ind w:left="1428" w:hanging="1008"/>
      </w:pPr>
      <w:rPr>
        <w:rFonts w:hint="eastAsia"/>
      </w:rPr>
    </w:lvl>
    <w:lvl w:ilvl="5" w:tentative="1">
      <w:start w:val="1"/>
      <w:numFmt w:val="decimal"/>
      <w:isLgl/>
      <w:lvlText w:val="%1.%2.%3.%4.%5.%6"/>
      <w:lvlJc w:val="left"/>
      <w:pPr>
        <w:ind w:left="1572" w:hanging="1152"/>
      </w:pPr>
      <w:rPr>
        <w:rFonts w:hint="eastAsia"/>
      </w:rPr>
    </w:lvl>
    <w:lvl w:ilvl="6" w:tentative="1">
      <w:start w:val="1"/>
      <w:numFmt w:val="decimal"/>
      <w:isLgl/>
      <w:lvlText w:val="%1.%2.%3.%4.%5.%6.%7"/>
      <w:lvlJc w:val="left"/>
      <w:pPr>
        <w:ind w:left="1716" w:hanging="1296"/>
      </w:pPr>
      <w:rPr>
        <w:rFonts w:hint="eastAsia"/>
      </w:rPr>
    </w:lvl>
    <w:lvl w:ilvl="7" w:tentative="1">
      <w:start w:val="1"/>
      <w:numFmt w:val="decimal"/>
      <w:isLgl/>
      <w:lvlText w:val="%1.%2.%3.%4.%5.%6.%7.%8"/>
      <w:lvlJc w:val="left"/>
      <w:pPr>
        <w:ind w:left="1860" w:hanging="1440"/>
      </w:pPr>
      <w:rPr>
        <w:rFonts w:hint="eastAsia"/>
      </w:rPr>
    </w:lvl>
    <w:lvl w:ilvl="8" w:tentative="1">
      <w:start w:val="1"/>
      <w:numFmt w:val="decimal"/>
      <w:isLgl/>
      <w:lvlText w:val="%1.%2.%3.%4.%5.%6.%7.%8.%9"/>
      <w:lvlJc w:val="left"/>
      <w:pPr>
        <w:ind w:left="2004" w:hanging="1584"/>
      </w:pPr>
      <w:rPr>
        <w:rFonts w:hint="eastAsia"/>
      </w:rPr>
    </w:lvl>
  </w:abstractNum>
  <w:abstractNum w:abstractNumId="2">
    <w:nsid w:val="4C2730EE"/>
    <w:multiLevelType w:val="multilevel"/>
    <w:tmpl w:val="4C2730EE"/>
    <w:lvl w:ilvl="0" w:tentative="1">
      <w:start w:val="1"/>
      <w:numFmt w:val="decimal"/>
      <w:pStyle w:val="1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CD654A"/>
    <w:multiLevelType w:val="multilevel"/>
    <w:tmpl w:val="51CD654A"/>
    <w:lvl w:ilvl="0">
      <w:start w:val="1"/>
      <w:numFmt w:val="chineseCountingThousand"/>
      <w:lvlText w:val="%1"/>
      <w:lvlJc w:val="left"/>
      <w:pPr>
        <w:ind w:left="361" w:hanging="432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505" w:hanging="576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649" w:hanging="720"/>
      </w:pPr>
      <w:rPr>
        <w:rFonts w:hint="eastAsia"/>
      </w:rPr>
    </w:lvl>
    <w:lvl w:ilvl="3" w:tentative="1">
      <w:start w:val="1"/>
      <w:numFmt w:val="decimal"/>
      <w:isLgl/>
      <w:lvlText w:val="%1.%2.%3.%4"/>
      <w:lvlJc w:val="left"/>
      <w:pPr>
        <w:ind w:left="793" w:hanging="864"/>
      </w:pPr>
      <w:rPr>
        <w:rFonts w:hint="eastAsia"/>
      </w:rPr>
    </w:lvl>
    <w:lvl w:ilvl="4" w:tentative="1">
      <w:start w:val="1"/>
      <w:numFmt w:val="decimal"/>
      <w:isLgl/>
      <w:lvlText w:val="%1.%2.%3.%4.%5"/>
      <w:lvlJc w:val="left"/>
      <w:pPr>
        <w:ind w:left="937" w:hanging="1008"/>
      </w:pPr>
      <w:rPr>
        <w:rFonts w:hint="eastAsia"/>
      </w:rPr>
    </w:lvl>
    <w:lvl w:ilvl="5" w:tentative="1">
      <w:start w:val="1"/>
      <w:numFmt w:val="decimal"/>
      <w:isLgl/>
      <w:lvlText w:val="%1.%2.%3.%4.%5.%6"/>
      <w:lvlJc w:val="left"/>
      <w:pPr>
        <w:ind w:left="1081" w:hanging="1152"/>
      </w:pPr>
      <w:rPr>
        <w:rFonts w:hint="eastAsia"/>
      </w:rPr>
    </w:lvl>
    <w:lvl w:ilvl="6" w:tentative="1">
      <w:start w:val="1"/>
      <w:numFmt w:val="decimal"/>
      <w:isLgl/>
      <w:lvlText w:val="%1.%2.%3.%4.%5.%6.%7"/>
      <w:lvlJc w:val="left"/>
      <w:pPr>
        <w:ind w:left="1225" w:hanging="1296"/>
      </w:pPr>
      <w:rPr>
        <w:rFonts w:hint="eastAsia"/>
      </w:rPr>
    </w:lvl>
    <w:lvl w:ilvl="7" w:tentative="1">
      <w:start w:val="1"/>
      <w:numFmt w:val="decimal"/>
      <w:isLgl/>
      <w:lvlText w:val="%1.%2.%3.%4.%5.%6.%7.%8"/>
      <w:lvlJc w:val="left"/>
      <w:pPr>
        <w:ind w:left="1369" w:hanging="1440"/>
      </w:pPr>
      <w:rPr>
        <w:rFonts w:hint="eastAsia"/>
      </w:rPr>
    </w:lvl>
    <w:lvl w:ilvl="8" w:tentative="1">
      <w:start w:val="1"/>
      <w:numFmt w:val="decimal"/>
      <w:isLgl/>
      <w:lvlText w:val="%1.%2.%3.%4.%5.%6.%7.%8.%9"/>
      <w:lvlJc w:val="left"/>
      <w:pPr>
        <w:ind w:left="1513" w:hanging="1584"/>
      </w:pPr>
      <w:rPr>
        <w:rFonts w:hint="eastAsia"/>
      </w:rPr>
    </w:lvl>
  </w:abstractNum>
  <w:abstractNum w:abstractNumId="4">
    <w:nsid w:val="645E4898"/>
    <w:multiLevelType w:val="multilevel"/>
    <w:tmpl w:val="645E4898"/>
    <w:lvl w:ilvl="0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5">
    <w:nsid w:val="6903661A"/>
    <w:multiLevelType w:val="multilevel"/>
    <w:tmpl w:val="6903661A"/>
    <w:lvl w:ilvl="0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>
    <w:nsid w:val="76A02A16"/>
    <w:multiLevelType w:val="multilevel"/>
    <w:tmpl w:val="76A02A16"/>
    <w:lvl w:ilvl="0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7">
    <w:nsid w:val="7A9162B3"/>
    <w:multiLevelType w:val="multilevel"/>
    <w:tmpl w:val="7A9162B3"/>
    <w:lvl w:ilvl="0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6C8"/>
    <w:rsid w:val="00004DDB"/>
    <w:rsid w:val="00011E5A"/>
    <w:rsid w:val="000441C0"/>
    <w:rsid w:val="0004431F"/>
    <w:rsid w:val="00084F41"/>
    <w:rsid w:val="000D0A38"/>
    <w:rsid w:val="000D485B"/>
    <w:rsid w:val="000D6585"/>
    <w:rsid w:val="00111661"/>
    <w:rsid w:val="0015415A"/>
    <w:rsid w:val="00170958"/>
    <w:rsid w:val="00172A27"/>
    <w:rsid w:val="001959D4"/>
    <w:rsid w:val="002713EE"/>
    <w:rsid w:val="00292D6E"/>
    <w:rsid w:val="002B78E2"/>
    <w:rsid w:val="002D4BB2"/>
    <w:rsid w:val="003319CD"/>
    <w:rsid w:val="00334011"/>
    <w:rsid w:val="00343585"/>
    <w:rsid w:val="00377AF6"/>
    <w:rsid w:val="00380D67"/>
    <w:rsid w:val="00383452"/>
    <w:rsid w:val="003A6F06"/>
    <w:rsid w:val="003A6F3F"/>
    <w:rsid w:val="003F5D0E"/>
    <w:rsid w:val="003F7154"/>
    <w:rsid w:val="0040580E"/>
    <w:rsid w:val="0043277B"/>
    <w:rsid w:val="00445184"/>
    <w:rsid w:val="00447B7C"/>
    <w:rsid w:val="004E2344"/>
    <w:rsid w:val="004E29E3"/>
    <w:rsid w:val="004E5863"/>
    <w:rsid w:val="004F2B3B"/>
    <w:rsid w:val="004F6788"/>
    <w:rsid w:val="00511920"/>
    <w:rsid w:val="00514506"/>
    <w:rsid w:val="00520163"/>
    <w:rsid w:val="00537591"/>
    <w:rsid w:val="0064244C"/>
    <w:rsid w:val="00665952"/>
    <w:rsid w:val="006730A8"/>
    <w:rsid w:val="0069787B"/>
    <w:rsid w:val="006C7508"/>
    <w:rsid w:val="00715A40"/>
    <w:rsid w:val="0075503E"/>
    <w:rsid w:val="00783142"/>
    <w:rsid w:val="00827480"/>
    <w:rsid w:val="00861F42"/>
    <w:rsid w:val="008A0811"/>
    <w:rsid w:val="00924C61"/>
    <w:rsid w:val="00971538"/>
    <w:rsid w:val="0098133B"/>
    <w:rsid w:val="00985E19"/>
    <w:rsid w:val="009A0936"/>
    <w:rsid w:val="009B2152"/>
    <w:rsid w:val="00A110E2"/>
    <w:rsid w:val="00AC24D8"/>
    <w:rsid w:val="00B03938"/>
    <w:rsid w:val="00B22FDD"/>
    <w:rsid w:val="00B32099"/>
    <w:rsid w:val="00BB4E16"/>
    <w:rsid w:val="00BE4641"/>
    <w:rsid w:val="00C639A2"/>
    <w:rsid w:val="00C7698E"/>
    <w:rsid w:val="00CB00B1"/>
    <w:rsid w:val="00D35A42"/>
    <w:rsid w:val="00D419F5"/>
    <w:rsid w:val="00D474E4"/>
    <w:rsid w:val="00DD48E3"/>
    <w:rsid w:val="00DF43C3"/>
    <w:rsid w:val="00DF74A7"/>
    <w:rsid w:val="00E943FB"/>
    <w:rsid w:val="00ED5F28"/>
    <w:rsid w:val="00F07C7F"/>
    <w:rsid w:val="00FA072A"/>
    <w:rsid w:val="00FC5890"/>
    <w:rsid w:val="00FC6463"/>
    <w:rsid w:val="2C14155E"/>
    <w:rsid w:val="304212B8"/>
    <w:rsid w:val="49383A30"/>
    <w:rsid w:val="60320560"/>
    <w:rsid w:val="639B17F6"/>
    <w:rsid w:val="7DE8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B1AD6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0">
    <w:name w:val="Normal"/>
    <w:qFormat/>
    <w:rsid w:val="004F2B3B"/>
    <w:rPr>
      <w:rFonts w:ascii="Calibri" w:hAnsi="Calibri" w:cs="黑体"/>
      <w:sz w:val="21"/>
      <w:lang w:eastAsia="en-US" w:bidi="en-US"/>
    </w:rPr>
  </w:style>
  <w:style w:type="paragraph" w:styleId="1">
    <w:name w:val="heading 1"/>
    <w:basedOn w:val="a0"/>
    <w:next w:val="a0"/>
    <w:link w:val="10"/>
    <w:uiPriority w:val="9"/>
    <w:qFormat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unhideWhenUsed/>
    <w:qFormat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0"/>
    <w:next w:val="a0"/>
    <w:link w:val="30"/>
    <w:uiPriority w:val="9"/>
    <w:unhideWhenUsed/>
    <w:qFormat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33E5F"/>
      <w:spacing w:val="15"/>
      <w:sz w:val="22"/>
      <w:szCs w:val="22"/>
    </w:rPr>
  </w:style>
  <w:style w:type="paragraph" w:styleId="4">
    <w:name w:val="heading 4"/>
    <w:basedOn w:val="a0"/>
    <w:next w:val="a0"/>
    <w:link w:val="40"/>
    <w:uiPriority w:val="9"/>
    <w:unhideWhenUsed/>
    <w:qFormat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0"/>
      <w:spacing w:val="10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pPr>
      <w:pBdr>
        <w:bottom w:val="single" w:sz="6" w:space="1" w:color="4F81BD"/>
      </w:pBdr>
      <w:spacing w:before="300"/>
      <w:outlineLvl w:val="4"/>
    </w:pPr>
    <w:rPr>
      <w:caps/>
      <w:color w:val="365F90"/>
      <w:spacing w:val="10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pPr>
      <w:pBdr>
        <w:bottom w:val="dotted" w:sz="6" w:space="1" w:color="4F81BD"/>
      </w:pBdr>
      <w:spacing w:before="300"/>
      <w:outlineLvl w:val="5"/>
    </w:pPr>
    <w:rPr>
      <w:caps/>
      <w:color w:val="365F90"/>
      <w:spacing w:val="10"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spacing w:before="300"/>
      <w:outlineLvl w:val="6"/>
    </w:pPr>
    <w:rPr>
      <w:caps/>
      <w:color w:val="365F90"/>
      <w:spacing w:val="10"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unhideWhenUsed/>
    <w:qFormat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35"/>
    <w:unhideWhenUsed/>
    <w:qFormat/>
    <w:rPr>
      <w:b/>
      <w:bCs/>
      <w:color w:val="365F90"/>
      <w:sz w:val="16"/>
      <w:szCs w:val="16"/>
    </w:rPr>
  </w:style>
  <w:style w:type="paragraph" w:styleId="a5">
    <w:name w:val="Document Map"/>
    <w:basedOn w:val="a0"/>
    <w:link w:val="a6"/>
    <w:uiPriority w:val="99"/>
    <w:unhideWhenUsed/>
    <w:rPr>
      <w:rFonts w:ascii="宋体"/>
      <w:sz w:val="18"/>
      <w:szCs w:val="18"/>
    </w:rPr>
  </w:style>
  <w:style w:type="paragraph" w:styleId="31">
    <w:name w:val="toc 3"/>
    <w:basedOn w:val="a0"/>
    <w:next w:val="a0"/>
    <w:uiPriority w:val="39"/>
    <w:unhideWhenUsed/>
    <w:pPr>
      <w:ind w:leftChars="400" w:left="840"/>
    </w:pPr>
  </w:style>
  <w:style w:type="paragraph" w:styleId="a7">
    <w:name w:val="Balloon Text"/>
    <w:basedOn w:val="a0"/>
    <w:link w:val="a8"/>
    <w:uiPriority w:val="99"/>
    <w:unhideWhenUsed/>
    <w:rPr>
      <w:sz w:val="18"/>
      <w:szCs w:val="18"/>
    </w:rPr>
  </w:style>
  <w:style w:type="paragraph" w:styleId="a9">
    <w:name w:val="footer"/>
    <w:basedOn w:val="a0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0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0"/>
    <w:next w:val="a0"/>
    <w:uiPriority w:val="39"/>
    <w:unhideWhenUsed/>
    <w:pPr>
      <w:jc w:val="center"/>
    </w:pPr>
  </w:style>
  <w:style w:type="paragraph" w:styleId="ad">
    <w:name w:val="Subtitle"/>
    <w:basedOn w:val="a0"/>
    <w:next w:val="a0"/>
    <w:link w:val="ae"/>
    <w:uiPriority w:val="11"/>
    <w:qFormat/>
    <w:pPr>
      <w:spacing w:after="1000"/>
    </w:pPr>
    <w:rPr>
      <w:caps/>
      <w:color w:val="565656"/>
      <w:spacing w:val="10"/>
      <w:sz w:val="24"/>
      <w:szCs w:val="24"/>
    </w:rPr>
  </w:style>
  <w:style w:type="paragraph" w:styleId="21">
    <w:name w:val="toc 2"/>
    <w:basedOn w:val="a0"/>
    <w:next w:val="a0"/>
    <w:uiPriority w:val="39"/>
    <w:unhideWhenUsed/>
    <w:pPr>
      <w:tabs>
        <w:tab w:val="left" w:pos="1050"/>
        <w:tab w:val="right" w:leader="dot" w:pos="9742"/>
      </w:tabs>
      <w:ind w:leftChars="200" w:left="420"/>
    </w:pPr>
    <w:rPr>
      <w:lang w:eastAsia="zh-CN"/>
    </w:rPr>
  </w:style>
  <w:style w:type="paragraph" w:styleId="af">
    <w:name w:val="Title"/>
    <w:basedOn w:val="a0"/>
    <w:next w:val="a0"/>
    <w:link w:val="af0"/>
    <w:uiPriority w:val="10"/>
    <w:qFormat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styleId="af1">
    <w:name w:val="Strong"/>
    <w:uiPriority w:val="22"/>
    <w:qFormat/>
    <w:rPr>
      <w:b/>
      <w:bCs/>
    </w:rPr>
  </w:style>
  <w:style w:type="character" w:styleId="af2">
    <w:name w:val="Emphasis"/>
    <w:uiPriority w:val="20"/>
    <w:qFormat/>
    <w:rPr>
      <w:caps/>
      <w:color w:val="233E5F"/>
      <w:spacing w:val="5"/>
    </w:r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customStyle="1" w:styleId="12">
    <w:name w:val="列出段落1"/>
    <w:basedOn w:val="a0"/>
    <w:link w:val="af4"/>
    <w:uiPriority w:val="34"/>
    <w:qFormat/>
    <w:pPr>
      <w:ind w:left="720"/>
      <w:contextualSpacing/>
    </w:pPr>
  </w:style>
  <w:style w:type="paragraph" w:customStyle="1" w:styleId="a">
    <w:name w:val="批注"/>
    <w:basedOn w:val="12"/>
    <w:next w:val="a0"/>
    <w:link w:val="Char"/>
    <w:pPr>
      <w:numPr>
        <w:numId w:val="2"/>
      </w:numPr>
      <w:ind w:firstLine="0"/>
    </w:pPr>
    <w:rPr>
      <w:b/>
      <w:sz w:val="24"/>
      <w:szCs w:val="24"/>
    </w:rPr>
  </w:style>
  <w:style w:type="paragraph" w:customStyle="1" w:styleId="TOC1">
    <w:name w:val="TOC 标题1"/>
    <w:basedOn w:val="1"/>
    <w:next w:val="a0"/>
    <w:uiPriority w:val="39"/>
    <w:unhideWhenUsed/>
    <w:qFormat/>
    <w:pPr>
      <w:numPr>
        <w:numId w:val="0"/>
      </w:numPr>
      <w:outlineLvl w:val="9"/>
    </w:pPr>
  </w:style>
  <w:style w:type="paragraph" w:customStyle="1" w:styleId="af5">
    <w:name w:val="资源名称"/>
    <w:basedOn w:val="a0"/>
    <w:next w:val="a0"/>
    <w:qFormat/>
    <w:pPr>
      <w:ind w:leftChars="100" w:left="100" w:rightChars="100" w:right="100"/>
    </w:pPr>
    <w:rPr>
      <w:b/>
      <w:sz w:val="30"/>
      <w:szCs w:val="30"/>
    </w:rPr>
  </w:style>
  <w:style w:type="paragraph" w:customStyle="1" w:styleId="13">
    <w:name w:val="明显引用1"/>
    <w:basedOn w:val="a0"/>
    <w:next w:val="a0"/>
    <w:link w:val="af6"/>
    <w:uiPriority w:val="30"/>
    <w:qFormat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sz w:val="20"/>
    </w:rPr>
  </w:style>
  <w:style w:type="paragraph" w:customStyle="1" w:styleId="14">
    <w:name w:val="无间距1"/>
    <w:basedOn w:val="a0"/>
    <w:link w:val="af7"/>
    <w:uiPriority w:val="1"/>
    <w:qFormat/>
    <w:rPr>
      <w:sz w:val="20"/>
      <w:szCs w:val="22"/>
    </w:rPr>
  </w:style>
  <w:style w:type="paragraph" w:customStyle="1" w:styleId="15">
    <w:name w:val="引用1"/>
    <w:basedOn w:val="a0"/>
    <w:next w:val="a0"/>
    <w:link w:val="af8"/>
    <w:uiPriority w:val="29"/>
    <w:qFormat/>
    <w:rPr>
      <w:i/>
      <w:iCs/>
      <w:sz w:val="20"/>
    </w:rPr>
  </w:style>
  <w:style w:type="character" w:customStyle="1" w:styleId="ac">
    <w:name w:val="页眉字符"/>
    <w:link w:val="ab"/>
    <w:uiPriority w:val="99"/>
    <w:rPr>
      <w:sz w:val="18"/>
      <w:szCs w:val="18"/>
    </w:rPr>
  </w:style>
  <w:style w:type="character" w:customStyle="1" w:styleId="aa">
    <w:name w:val="页脚字符"/>
    <w:link w:val="a9"/>
    <w:uiPriority w:val="99"/>
    <w:rPr>
      <w:sz w:val="18"/>
      <w:szCs w:val="18"/>
    </w:rPr>
  </w:style>
  <w:style w:type="character" w:customStyle="1" w:styleId="10">
    <w:name w:val="标题 1字符"/>
    <w:link w:val="1"/>
    <w:uiPriority w:val="9"/>
    <w:rPr>
      <w:b/>
      <w:bCs/>
      <w:caps/>
      <w:color w:val="FFFFFF"/>
      <w:spacing w:val="15"/>
      <w:shd w:val="clear" w:color="auto" w:fill="4F81BD"/>
    </w:rPr>
  </w:style>
  <w:style w:type="character" w:customStyle="1" w:styleId="a6">
    <w:name w:val="文档结构图字符"/>
    <w:link w:val="a5"/>
    <w:uiPriority w:val="99"/>
    <w:semiHidden/>
    <w:rPr>
      <w:rFonts w:ascii="宋体" w:eastAsia="宋体"/>
      <w:sz w:val="18"/>
      <w:szCs w:val="18"/>
    </w:rPr>
  </w:style>
  <w:style w:type="character" w:customStyle="1" w:styleId="20">
    <w:name w:val="标题 2字符"/>
    <w:link w:val="2"/>
    <w:uiPriority w:val="9"/>
    <w:rPr>
      <w:caps/>
      <w:spacing w:val="15"/>
      <w:shd w:val="clear" w:color="auto" w:fill="DBE5F1"/>
    </w:rPr>
  </w:style>
  <w:style w:type="character" w:customStyle="1" w:styleId="30">
    <w:name w:val="标题 3字符"/>
    <w:link w:val="3"/>
    <w:uiPriority w:val="9"/>
    <w:rPr>
      <w:caps/>
      <w:color w:val="233E5F"/>
      <w:spacing w:val="15"/>
    </w:rPr>
  </w:style>
  <w:style w:type="character" w:customStyle="1" w:styleId="af4">
    <w:name w:val="列出段落字符"/>
    <w:link w:val="12"/>
    <w:uiPriority w:val="34"/>
    <w:rPr>
      <w:sz w:val="21"/>
      <w:szCs w:val="20"/>
    </w:rPr>
  </w:style>
  <w:style w:type="character" w:customStyle="1" w:styleId="Char">
    <w:name w:val="批注 Char"/>
    <w:link w:val="a"/>
    <w:rPr>
      <w:b/>
      <w:sz w:val="24"/>
      <w:szCs w:val="24"/>
    </w:rPr>
  </w:style>
  <w:style w:type="character" w:customStyle="1" w:styleId="a8">
    <w:name w:val="批注框文本字符"/>
    <w:link w:val="a7"/>
    <w:uiPriority w:val="99"/>
    <w:semiHidden/>
    <w:rPr>
      <w:sz w:val="18"/>
      <w:szCs w:val="18"/>
    </w:rPr>
  </w:style>
  <w:style w:type="character" w:customStyle="1" w:styleId="af6">
    <w:name w:val="明显引用字符"/>
    <w:link w:val="13"/>
    <w:uiPriority w:val="30"/>
    <w:rPr>
      <w:i/>
      <w:iCs/>
      <w:color w:val="4F81BD"/>
      <w:sz w:val="20"/>
      <w:szCs w:val="20"/>
    </w:rPr>
  </w:style>
  <w:style w:type="character" w:customStyle="1" w:styleId="40">
    <w:name w:val="标题 4字符"/>
    <w:link w:val="4"/>
    <w:uiPriority w:val="9"/>
    <w:semiHidden/>
    <w:rPr>
      <w:caps/>
      <w:color w:val="365F90"/>
      <w:spacing w:val="10"/>
    </w:rPr>
  </w:style>
  <w:style w:type="character" w:customStyle="1" w:styleId="50">
    <w:name w:val="标题 5字符"/>
    <w:link w:val="5"/>
    <w:uiPriority w:val="9"/>
    <w:semiHidden/>
    <w:rPr>
      <w:caps/>
      <w:color w:val="365F90"/>
      <w:spacing w:val="10"/>
    </w:rPr>
  </w:style>
  <w:style w:type="character" w:customStyle="1" w:styleId="60">
    <w:name w:val="标题 6字符"/>
    <w:link w:val="6"/>
    <w:uiPriority w:val="9"/>
    <w:semiHidden/>
    <w:rPr>
      <w:caps/>
      <w:color w:val="365F90"/>
      <w:spacing w:val="10"/>
    </w:rPr>
  </w:style>
  <w:style w:type="character" w:customStyle="1" w:styleId="70">
    <w:name w:val="标题 7字符"/>
    <w:link w:val="7"/>
    <w:uiPriority w:val="9"/>
    <w:semiHidden/>
    <w:rPr>
      <w:caps/>
      <w:color w:val="365F90"/>
      <w:spacing w:val="10"/>
    </w:rPr>
  </w:style>
  <w:style w:type="character" w:customStyle="1" w:styleId="80">
    <w:name w:val="标题 8字符"/>
    <w:link w:val="8"/>
    <w:uiPriority w:val="9"/>
    <w:semiHidden/>
    <w:rPr>
      <w:caps/>
      <w:spacing w:val="10"/>
      <w:sz w:val="18"/>
      <w:szCs w:val="18"/>
    </w:rPr>
  </w:style>
  <w:style w:type="character" w:customStyle="1" w:styleId="90">
    <w:name w:val="标题 9字符"/>
    <w:link w:val="9"/>
    <w:uiPriority w:val="9"/>
    <w:semiHidden/>
    <w:rPr>
      <w:i/>
      <w:caps/>
      <w:spacing w:val="10"/>
      <w:sz w:val="18"/>
      <w:szCs w:val="18"/>
    </w:rPr>
  </w:style>
  <w:style w:type="character" w:customStyle="1" w:styleId="af0">
    <w:name w:val="标题字符"/>
    <w:link w:val="af"/>
    <w:uiPriority w:val="10"/>
    <w:rPr>
      <w:caps/>
      <w:color w:val="4F81BD"/>
      <w:spacing w:val="10"/>
      <w:kern w:val="28"/>
      <w:sz w:val="52"/>
      <w:szCs w:val="52"/>
    </w:rPr>
  </w:style>
  <w:style w:type="character" w:customStyle="1" w:styleId="ae">
    <w:name w:val="副标题字符"/>
    <w:link w:val="ad"/>
    <w:uiPriority w:val="11"/>
    <w:rPr>
      <w:caps/>
      <w:color w:val="565656"/>
      <w:spacing w:val="10"/>
      <w:sz w:val="24"/>
      <w:szCs w:val="24"/>
    </w:rPr>
  </w:style>
  <w:style w:type="character" w:customStyle="1" w:styleId="af8">
    <w:name w:val="引用字符"/>
    <w:link w:val="15"/>
    <w:uiPriority w:val="29"/>
    <w:rPr>
      <w:i/>
      <w:iCs/>
      <w:sz w:val="20"/>
      <w:szCs w:val="20"/>
    </w:rPr>
  </w:style>
  <w:style w:type="character" w:customStyle="1" w:styleId="16">
    <w:name w:val="不明显强调1"/>
    <w:uiPriority w:val="19"/>
    <w:qFormat/>
    <w:rPr>
      <w:i/>
      <w:iCs/>
      <w:color w:val="233E5F"/>
      <w:sz w:val="21"/>
    </w:rPr>
  </w:style>
  <w:style w:type="character" w:customStyle="1" w:styleId="17">
    <w:name w:val="明显强调1"/>
    <w:uiPriority w:val="21"/>
    <w:qFormat/>
    <w:rPr>
      <w:b/>
      <w:bCs/>
      <w:caps/>
      <w:color w:val="233E5F"/>
      <w:spacing w:val="10"/>
    </w:rPr>
  </w:style>
  <w:style w:type="character" w:customStyle="1" w:styleId="18">
    <w:name w:val="不明显参考1"/>
    <w:uiPriority w:val="31"/>
    <w:qFormat/>
    <w:rPr>
      <w:b/>
      <w:bCs/>
      <w:color w:val="4F81BD"/>
    </w:rPr>
  </w:style>
  <w:style w:type="character" w:customStyle="1" w:styleId="19">
    <w:name w:val="明显参考1"/>
    <w:uiPriority w:val="32"/>
    <w:qFormat/>
    <w:rPr>
      <w:b/>
      <w:bCs/>
      <w:i/>
      <w:iCs/>
      <w:caps/>
      <w:color w:val="4F81BD"/>
    </w:rPr>
  </w:style>
  <w:style w:type="character" w:customStyle="1" w:styleId="1a">
    <w:name w:val="书籍标题1"/>
    <w:uiPriority w:val="33"/>
    <w:qFormat/>
    <w:rPr>
      <w:b/>
      <w:bCs/>
      <w:i/>
      <w:iCs/>
      <w:spacing w:val="9"/>
    </w:rPr>
  </w:style>
  <w:style w:type="character" w:customStyle="1" w:styleId="af7">
    <w:name w:val="无间距字符"/>
    <w:link w:val="14"/>
    <w:uiPriority w:val="1"/>
    <w:rPr>
      <w:sz w:val="20"/>
      <w:szCs w:val="20"/>
    </w:rPr>
  </w:style>
  <w:style w:type="paragraph" w:styleId="HTML">
    <w:name w:val="HTML Preformatted"/>
    <w:basedOn w:val="a0"/>
    <w:link w:val="HTML0"/>
    <w:uiPriority w:val="99"/>
    <w:unhideWhenUsed/>
    <w:rsid w:val="00971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zh-CN" w:bidi="ar-SA"/>
    </w:rPr>
  </w:style>
  <w:style w:type="character" w:customStyle="1" w:styleId="HTML0">
    <w:name w:val="HTML 预设格式字符"/>
    <w:link w:val="HTML"/>
    <w:uiPriority w:val="99"/>
    <w:rsid w:val="00971538"/>
    <w:rPr>
      <w:rFonts w:ascii="Courier New" w:hAnsi="Courier New" w:cs="Courier New"/>
    </w:rPr>
  </w:style>
  <w:style w:type="character" w:styleId="af9">
    <w:name w:val="FollowedHyperlink"/>
    <w:semiHidden/>
    <w:unhideWhenUsed/>
    <w:rsid w:val="00380D6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yperlink" Target="http://localhost:8787/v4/readcard/4F3400AB?fields=CF_CARDNO%3BCF_NAME%3BCF_STUEMPNO" TargetMode="External"/><Relationship Id="rId21" Type="http://schemas.openxmlformats.org/officeDocument/2006/relationships/hyperlink" Target="http://localhost:8787/v4/thirdpayinit/%7bcardphyid%7d" TargetMode="External"/><Relationship Id="rId22" Type="http://schemas.openxmlformats.org/officeDocument/2006/relationships/hyperlink" Target="http://localhost:8787/v4/readcard/4F3400AB?fields=CF_CARDNO%3BCF_NAME%3BCF_STUEMPNO" TargetMode="External"/><Relationship Id="rId23" Type="http://schemas.openxmlformats.org/officeDocument/2006/relationships/hyperlink" Target="http://localhost:8787/v4/onlinepay" TargetMode="External"/><Relationship Id="rId24" Type="http://schemas.openxmlformats.org/officeDocument/2006/relationships/hyperlink" Target="http://localhost:8787/v4/onlinepay" TargetMode="External"/><Relationship Id="rId25" Type="http://schemas.openxmlformats.org/officeDocument/2006/relationships/hyperlink" Target="http://localhost:8787/v4/onlinepay" TargetMode="External"/><Relationship Id="rId26" Type="http://schemas.openxmlformats.org/officeDocument/2006/relationships/hyperlink" Target="http://localhost:8787/v4/writecard/%7bcardphyid%7d" TargetMode="External"/><Relationship Id="rId27" Type="http://schemas.openxmlformats.org/officeDocument/2006/relationships/header" Target="head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image" Target="media/image2.png"/><Relationship Id="rId13" Type="http://schemas.openxmlformats.org/officeDocument/2006/relationships/image" Target="media/image3.jpeg"/><Relationship Id="rId14" Type="http://schemas.openxmlformats.org/officeDocument/2006/relationships/hyperlink" Target="http://localhost:8787/v4/device/close" TargetMode="External"/><Relationship Id="rId15" Type="http://schemas.openxmlformats.org/officeDocument/2006/relationships/hyperlink" Target="http://localhost:8787/v4/device/close" TargetMode="External"/><Relationship Id="rId16" Type="http://schemas.openxmlformats.org/officeDocument/2006/relationships/hyperlink" Target="http://localhost:8787/v4/device/beep" TargetMode="External"/><Relationship Id="rId17" Type="http://schemas.openxmlformats.org/officeDocument/2006/relationships/hyperlink" Target="http://localhost:8787/v4/device/beep?count=3" TargetMode="External"/><Relationship Id="rId18" Type="http://schemas.openxmlformats.org/officeDocument/2006/relationships/hyperlink" Target="http://localhost:8787/v4/auth" TargetMode="External"/><Relationship Id="rId19" Type="http://schemas.openxmlformats.org/officeDocument/2006/relationships/hyperlink" Target="http://localhost:8787/v4/readcard/%7bcardphyid%7d" TargetMode="Externa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D7C652-2B52-1D43-BFE8-87E59A0E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1665</Words>
  <Characters>9495</Characters>
  <Application>Microsoft Macintosh Word</Application>
  <DocSecurity>0</DocSecurity>
  <Lines>79</Lines>
  <Paragraphs>22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_x0001_		</vt:lpstr>
    </vt:vector>
  </TitlesOfParts>
  <Company>Microsoft</Company>
  <LinksUpToDate>false</LinksUpToDate>
  <CharactersWithSpaces>11138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		</dc:title>
  <dc:creator>tangcheng</dc:creator>
  <cp:lastModifiedBy>Microsoft Office 用户</cp:lastModifiedBy>
  <cp:revision>33</cp:revision>
  <cp:lastPrinted>2015-08-24T08:45:00Z</cp:lastPrinted>
  <dcterms:created xsi:type="dcterms:W3CDTF">2015-08-24T08:45:00Z</dcterms:created>
  <dcterms:modified xsi:type="dcterms:W3CDTF">2018-08-03T07:51:00Z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